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CE83C" w14:textId="77777777" w:rsidR="00CF4D61" w:rsidRDefault="00F67787" w:rsidP="00F67787">
      <w:pPr>
        <w:pStyle w:val="berschrift1"/>
      </w:pPr>
      <w:r>
        <w:t>In</w:t>
      </w:r>
      <w:r w:rsidR="0094606D">
        <w:t xml:space="preserve"> fünf Schritten zum</w:t>
      </w:r>
      <w:r>
        <w:t xml:space="preserve"> </w:t>
      </w:r>
      <w:r w:rsidR="00233BFD">
        <w:t>USP</w:t>
      </w:r>
    </w:p>
    <w:p w14:paraId="05DCE83D" w14:textId="26B24C77" w:rsidR="00F06BB0" w:rsidRPr="000D110B" w:rsidRDefault="005C3C35" w:rsidP="00F06BB0">
      <w:pPr>
        <w:pStyle w:val="berschrift3"/>
        <w:rPr>
          <w:szCs w:val="18"/>
        </w:rPr>
      </w:pPr>
      <w:r w:rsidRPr="00F06BB0">
        <w:rPr>
          <w:b w:val="0"/>
          <w:noProof/>
          <w:color w:val="69498C"/>
          <w:szCs w:val="18"/>
        </w:rPr>
        <mc:AlternateContent>
          <mc:Choice Requires="wps">
            <w:drawing>
              <wp:anchor distT="0" distB="0" distL="114300" distR="114300" simplePos="0" relativeHeight="251657216" behindDoc="0" locked="0" layoutInCell="1" allowOverlap="1" wp14:anchorId="05DCE8B3" wp14:editId="5758BA88">
                <wp:simplePos x="0" y="0"/>
                <wp:positionH relativeFrom="column">
                  <wp:posOffset>5389880</wp:posOffset>
                </wp:positionH>
                <wp:positionV relativeFrom="paragraph">
                  <wp:posOffset>1949450</wp:posOffset>
                </wp:positionV>
                <wp:extent cx="1315085" cy="681990"/>
                <wp:effectExtent l="1905" t="3810" r="0" b="0"/>
                <wp:wrapNone/>
                <wp:docPr id="5"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E8CA" w14:textId="381867F1" w:rsidR="00DE4904" w:rsidRPr="007624A9" w:rsidRDefault="00DE4904" w:rsidP="00F06BB0">
                            <w:pPr>
                              <w:rPr>
                                <w:b/>
                                <w:color w:val="2F5496"/>
                                <w:sz w:val="14"/>
                              </w:rPr>
                            </w:pPr>
                            <w:r w:rsidRPr="007624A9">
                              <w:rPr>
                                <w:b/>
                                <w:color w:val="2F5496"/>
                                <w:sz w:val="14"/>
                              </w:rPr>
                              <w:t xml:space="preserve">Hier kann unser </w:t>
                            </w:r>
                            <w:r w:rsidR="005C3C35" w:rsidRPr="007624A9">
                              <w:rPr>
                                <w:b/>
                                <w:color w:val="2F5496"/>
                                <w:sz w:val="14"/>
                              </w:rPr>
                              <w:t>Arbeitsblatt „</w:t>
                            </w:r>
                            <w:r w:rsidRPr="007624A9">
                              <w:rPr>
                                <w:b/>
                                <w:color w:val="2F5496"/>
                                <w:sz w:val="14"/>
                              </w:rPr>
                              <w:t xml:space="preserve">Stärkenprofil: Erfassen der Wettbewerbssituation“ hilfreich sein.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CE8B3" id="_x0000_t202" coordsize="21600,21600" o:spt="202" path="m,l,21600r21600,l21600,xe">
                <v:stroke joinstyle="miter"/>
                <v:path gradientshapeok="t" o:connecttype="rect"/>
              </v:shapetype>
              <v:shape id="Text Box 311" o:spid="_x0000_s1026" type="#_x0000_t202" style="position:absolute;margin-left:424.4pt;margin-top:153.5pt;width:103.55pt;height:5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" stroked="f">
                <v:textbox inset="0,0,0,0">
                  <w:txbxContent>
                    <w:p w14:paraId="05DCE8CA" w14:textId="381867F1" w:rsidR="00DE4904" w:rsidRPr="007624A9" w:rsidRDefault="00DE4904" w:rsidP="00F06BB0">
                      <w:pPr>
                        <w:rPr>
                          <w:b/>
                          <w:color w:val="2F5496"/>
                          <w:sz w:val="14"/>
                        </w:rPr>
                      </w:pPr>
                      <w:r w:rsidRPr="007624A9">
                        <w:rPr>
                          <w:b/>
                          <w:color w:val="2F5496"/>
                          <w:sz w:val="14"/>
                        </w:rPr>
                        <w:t xml:space="preserve">Hier kann unser </w:t>
                      </w:r>
                      <w:r w:rsidR="005C3C35" w:rsidRPr="007624A9">
                        <w:rPr>
                          <w:b/>
                          <w:color w:val="2F5496"/>
                          <w:sz w:val="14"/>
                        </w:rPr>
                        <w:t>Arbeitsblatt „</w:t>
                      </w:r>
                      <w:r w:rsidRPr="007624A9">
                        <w:rPr>
                          <w:b/>
                          <w:color w:val="2F5496"/>
                          <w:sz w:val="14"/>
                        </w:rPr>
                        <w:t xml:space="preserve">Stärkenprofil: Erfassen der Wettbewerbssituation“ hilfreich sein. </w:t>
                      </w:r>
                    </w:p>
                  </w:txbxContent>
                </v:textbox>
              </v:shape>
            </w:pict>
          </mc:Fallback>
        </mc:AlternateContent>
      </w:r>
      <w:r w:rsidR="00F67787">
        <w:rPr>
          <w:szCs w:val="18"/>
        </w:rPr>
        <w:t xml:space="preserve">(…) </w:t>
      </w:r>
      <w:r w:rsidR="00F06BB0">
        <w:rPr>
          <w:szCs w:val="18"/>
        </w:rPr>
        <w:t>mit Hilfe von Beispielen</w:t>
      </w:r>
      <w:r w:rsidR="00F67787">
        <w:rPr>
          <w:szCs w:val="18"/>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284"/>
      </w:tblGrid>
      <w:tr w:rsidR="00F06BB0" w14:paraId="05DCE841" w14:textId="77777777" w:rsidTr="00F879A2">
        <w:trPr>
          <w:trHeight w:val="799"/>
        </w:trPr>
        <w:tc>
          <w:tcPr>
            <w:tcW w:w="1134" w:type="dxa"/>
          </w:tcPr>
          <w:p w14:paraId="05DCE83E" w14:textId="77777777" w:rsidR="00F06BB0" w:rsidRPr="00F06BB0" w:rsidRDefault="00F06BB0" w:rsidP="00F06BB0">
            <w:pPr>
              <w:ind w:left="1134" w:hanging="1134"/>
              <w:rPr>
                <w:rFonts w:cs="Arial"/>
                <w:b/>
                <w:color w:val="333366"/>
                <w:szCs w:val="18"/>
              </w:rPr>
            </w:pPr>
            <w:r w:rsidRPr="00F06BB0">
              <w:rPr>
                <w:rFonts w:cs="Arial"/>
                <w:b/>
                <w:color w:val="333366"/>
                <w:szCs w:val="18"/>
              </w:rPr>
              <w:t>Schritt 1:</w:t>
            </w:r>
            <w:r w:rsidRPr="00F06BB0">
              <w:rPr>
                <w:rFonts w:cs="Arial"/>
                <w:color w:val="333366"/>
                <w:szCs w:val="18"/>
              </w:rPr>
              <w:t xml:space="preserve"> </w:t>
            </w:r>
            <w:r w:rsidRPr="00F06BB0">
              <w:rPr>
                <w:rFonts w:cs="Arial"/>
                <w:b/>
                <w:color w:val="333366"/>
                <w:szCs w:val="18"/>
              </w:rPr>
              <w:tab/>
            </w:r>
          </w:p>
          <w:p w14:paraId="05DCE83F" w14:textId="77777777" w:rsidR="00F06BB0" w:rsidRPr="00F06BB0" w:rsidRDefault="00F06BB0" w:rsidP="00F06BB0">
            <w:pPr>
              <w:rPr>
                <w:rFonts w:cs="Arial"/>
                <w:b/>
                <w:color w:val="333366"/>
                <w:szCs w:val="18"/>
              </w:rPr>
            </w:pPr>
          </w:p>
        </w:tc>
        <w:tc>
          <w:tcPr>
            <w:tcW w:w="6804" w:type="dxa"/>
          </w:tcPr>
          <w:p w14:paraId="05DCE840" w14:textId="77777777" w:rsidR="00F06BB0" w:rsidRPr="00F06BB0" w:rsidRDefault="00F06BB0" w:rsidP="00F06BB0">
            <w:pPr>
              <w:rPr>
                <w:rFonts w:cs="Arial"/>
                <w:b/>
                <w:color w:val="333366"/>
                <w:szCs w:val="18"/>
              </w:rPr>
            </w:pPr>
            <w:r w:rsidRPr="00F06BB0">
              <w:rPr>
                <w:rFonts w:cs="Arial"/>
                <w:b/>
                <w:color w:val="333366"/>
                <w:szCs w:val="18"/>
              </w:rPr>
              <w:t>Mitbewerber analysieren, indem Preis, Qualität, Verfahren, Image, Mitarbeiter, Komfort oder Service verglichen werden. Hierbei kann das Erarbeiten eines eigenen Polaritätsprofils unterstützend hilfreich sein.</w:t>
            </w:r>
          </w:p>
        </w:tc>
      </w:tr>
      <w:tr w:rsidR="00F06BB0" w14:paraId="05DCE845" w14:textId="77777777" w:rsidTr="00F879A2">
        <w:trPr>
          <w:trHeight w:val="1595"/>
        </w:trPr>
        <w:tc>
          <w:tcPr>
            <w:tcW w:w="1134" w:type="dxa"/>
          </w:tcPr>
          <w:p w14:paraId="05DCE842" w14:textId="77777777" w:rsidR="00F06BB0" w:rsidRPr="00F06BB0" w:rsidRDefault="00F06BB0" w:rsidP="00F06BB0">
            <w:pPr>
              <w:ind w:left="1134" w:hanging="1134"/>
              <w:rPr>
                <w:rFonts w:cs="Arial"/>
                <w:b/>
                <w:color w:val="69498C"/>
                <w:szCs w:val="18"/>
              </w:rPr>
            </w:pPr>
          </w:p>
        </w:tc>
        <w:tc>
          <w:tcPr>
            <w:tcW w:w="6804" w:type="dxa"/>
          </w:tcPr>
          <w:p w14:paraId="05DCE843" w14:textId="77777777" w:rsidR="00F06BB0" w:rsidRPr="00F06BB0" w:rsidRDefault="00F06BB0" w:rsidP="00F06BB0">
            <w:pPr>
              <w:pStyle w:val="Listenabsatz"/>
              <w:numPr>
                <w:ilvl w:val="0"/>
                <w:numId w:val="26"/>
              </w:numPr>
              <w:ind w:left="459"/>
              <w:rPr>
                <w:rFonts w:cs="Arial"/>
                <w:szCs w:val="18"/>
              </w:rPr>
            </w:pPr>
            <w:r w:rsidRPr="00F06BB0">
              <w:rPr>
                <w:rFonts w:cs="Arial"/>
                <w:szCs w:val="18"/>
              </w:rPr>
              <w:t>Es gibt nur kostenfreie schwarze einfarbige Plastikbeutel bei Hamburger Stadtreinigung, um die Exkremente von Hunden einzusammeln.</w:t>
            </w:r>
          </w:p>
          <w:p w14:paraId="05DCE844" w14:textId="77777777" w:rsidR="00F06BB0" w:rsidRPr="00F06BB0" w:rsidRDefault="00F06BB0" w:rsidP="00F06BB0">
            <w:pPr>
              <w:pStyle w:val="Listenabsatz"/>
              <w:numPr>
                <w:ilvl w:val="0"/>
                <w:numId w:val="26"/>
              </w:numPr>
              <w:ind w:left="459"/>
              <w:rPr>
                <w:rFonts w:cs="Arial"/>
                <w:b/>
                <w:szCs w:val="18"/>
              </w:rPr>
            </w:pPr>
            <w:r w:rsidRPr="00F06BB0">
              <w:rPr>
                <w:rFonts w:cs="Arial"/>
                <w:szCs w:val="18"/>
              </w:rPr>
              <w:t>Es gibt nur nüchterne Hallen in denen Getränke an Endverbraucher verkauft werden – entweder als eigenständiges Geschäft oder als Anhang eines Supermarktes, manchmal mit Lieferservice.</w:t>
            </w:r>
          </w:p>
        </w:tc>
      </w:tr>
      <w:tr w:rsidR="00F06BB0" w14:paraId="05DCE848" w14:textId="77777777" w:rsidTr="00F879A2">
        <w:trPr>
          <w:trHeight w:val="1118"/>
        </w:trPr>
        <w:tc>
          <w:tcPr>
            <w:tcW w:w="1134" w:type="dxa"/>
          </w:tcPr>
          <w:p w14:paraId="05DCE846" w14:textId="77777777" w:rsidR="00F06BB0" w:rsidRPr="00F06BB0" w:rsidRDefault="00F06BB0" w:rsidP="00F06BB0">
            <w:pPr>
              <w:ind w:left="1134" w:hanging="1134"/>
              <w:rPr>
                <w:rFonts w:cs="Arial"/>
                <w:b/>
                <w:color w:val="333366"/>
                <w:szCs w:val="18"/>
              </w:rPr>
            </w:pPr>
            <w:r w:rsidRPr="00F06BB0">
              <w:rPr>
                <w:rFonts w:cs="Arial"/>
                <w:b/>
                <w:color w:val="333366"/>
                <w:szCs w:val="18"/>
              </w:rPr>
              <w:t>Schritt 2:</w:t>
            </w:r>
          </w:p>
        </w:tc>
        <w:tc>
          <w:tcPr>
            <w:tcW w:w="6804" w:type="dxa"/>
          </w:tcPr>
          <w:p w14:paraId="05DCE847" w14:textId="6B152ED3" w:rsidR="00F06BB0" w:rsidRPr="00F06BB0" w:rsidRDefault="00F06BB0" w:rsidP="00F06BB0">
            <w:pPr>
              <w:pStyle w:val="Listenabsatz"/>
              <w:ind w:left="0"/>
              <w:rPr>
                <w:rFonts w:cs="Arial"/>
                <w:color w:val="333366"/>
                <w:szCs w:val="18"/>
              </w:rPr>
            </w:pPr>
            <w:r w:rsidRPr="00F06BB0">
              <w:rPr>
                <w:rFonts w:cs="Arial"/>
                <w:b/>
                <w:color w:val="333366"/>
                <w:szCs w:val="18"/>
              </w:rPr>
              <w:t>Eigene Stärken finden und definieren. Diese können im unternehmerischen Bereich liegen, in persönlichen Fähigkeiten/Interessen oder in den Kompetenzen der Mitarbeiter oder auch in Innovationsmöglichkeiten bestehen.</w:t>
            </w:r>
          </w:p>
        </w:tc>
      </w:tr>
      <w:tr w:rsidR="00F06BB0" w14:paraId="05DCE84C" w14:textId="77777777" w:rsidTr="00F879A2">
        <w:trPr>
          <w:trHeight w:val="807"/>
        </w:trPr>
        <w:tc>
          <w:tcPr>
            <w:tcW w:w="1134" w:type="dxa"/>
          </w:tcPr>
          <w:p w14:paraId="05DCE849" w14:textId="77777777" w:rsidR="00F06BB0" w:rsidRPr="00F06BB0" w:rsidRDefault="00F06BB0" w:rsidP="00F06BB0">
            <w:pPr>
              <w:ind w:left="1134" w:hanging="1134"/>
              <w:rPr>
                <w:rFonts w:cs="Arial"/>
                <w:b/>
                <w:color w:val="69498C"/>
                <w:szCs w:val="18"/>
              </w:rPr>
            </w:pPr>
          </w:p>
        </w:tc>
        <w:tc>
          <w:tcPr>
            <w:tcW w:w="6804" w:type="dxa"/>
          </w:tcPr>
          <w:p w14:paraId="05DCE84A" w14:textId="77777777" w:rsidR="00F06BB0" w:rsidRPr="00F06BB0" w:rsidRDefault="00F06BB0" w:rsidP="00F06BB0">
            <w:pPr>
              <w:pStyle w:val="Listenabsatz"/>
              <w:numPr>
                <w:ilvl w:val="0"/>
                <w:numId w:val="25"/>
              </w:numPr>
              <w:ind w:left="459"/>
              <w:rPr>
                <w:rFonts w:cs="Arial"/>
                <w:szCs w:val="18"/>
              </w:rPr>
            </w:pPr>
            <w:r w:rsidRPr="00F06BB0">
              <w:rPr>
                <w:rFonts w:cs="Arial"/>
                <w:szCs w:val="18"/>
              </w:rPr>
              <w:t xml:space="preserve">Gestaltungsprofi, Zugang zu einem Kunststoffproduzenten, großes Netzwerk an Hundebesitzern in Hamburg </w:t>
            </w:r>
          </w:p>
          <w:p w14:paraId="05DCE84B" w14:textId="77777777" w:rsidR="00F06BB0" w:rsidRPr="00F06BB0" w:rsidRDefault="00F06BB0" w:rsidP="00F06BB0">
            <w:pPr>
              <w:pStyle w:val="Listenabsatz"/>
              <w:numPr>
                <w:ilvl w:val="0"/>
                <w:numId w:val="26"/>
              </w:numPr>
              <w:ind w:left="459"/>
              <w:rPr>
                <w:rFonts w:cs="Arial"/>
                <w:szCs w:val="18"/>
              </w:rPr>
            </w:pPr>
            <w:r w:rsidRPr="00F06BB0">
              <w:rPr>
                <w:rFonts w:cs="Arial"/>
                <w:szCs w:val="18"/>
              </w:rPr>
              <w:t>Mein Hobby ist Amerika, ich sammle amerikanisches Dekomaterial.</w:t>
            </w:r>
          </w:p>
        </w:tc>
      </w:tr>
      <w:tr w:rsidR="00F06BB0" w14:paraId="05DCE84F" w14:textId="77777777" w:rsidTr="00F879A2">
        <w:trPr>
          <w:trHeight w:val="281"/>
        </w:trPr>
        <w:tc>
          <w:tcPr>
            <w:tcW w:w="1134" w:type="dxa"/>
          </w:tcPr>
          <w:p w14:paraId="05DCE84D" w14:textId="77777777" w:rsidR="00F06BB0" w:rsidRPr="00F06BB0" w:rsidRDefault="00F06BB0" w:rsidP="00F06BB0">
            <w:pPr>
              <w:ind w:left="1134" w:hanging="1134"/>
              <w:rPr>
                <w:rFonts w:cs="Arial"/>
                <w:b/>
                <w:color w:val="333366"/>
                <w:szCs w:val="18"/>
              </w:rPr>
            </w:pPr>
            <w:r w:rsidRPr="00F06BB0">
              <w:rPr>
                <w:rFonts w:cs="Arial"/>
                <w:b/>
                <w:color w:val="333366"/>
                <w:szCs w:val="18"/>
              </w:rPr>
              <w:t>Schritt 3:</w:t>
            </w:r>
          </w:p>
        </w:tc>
        <w:tc>
          <w:tcPr>
            <w:tcW w:w="6804" w:type="dxa"/>
          </w:tcPr>
          <w:p w14:paraId="05DCE84E" w14:textId="77777777" w:rsidR="00F06BB0" w:rsidRPr="00F06BB0" w:rsidRDefault="00F06BB0" w:rsidP="00F06BB0">
            <w:pPr>
              <w:pStyle w:val="Listenabsatz"/>
              <w:ind w:left="0"/>
              <w:rPr>
                <w:rFonts w:cs="Arial"/>
                <w:color w:val="333366"/>
                <w:szCs w:val="18"/>
              </w:rPr>
            </w:pPr>
            <w:r w:rsidRPr="00F06BB0">
              <w:rPr>
                <w:rFonts w:cs="Arial"/>
                <w:b/>
                <w:color w:val="333366"/>
                <w:szCs w:val="18"/>
              </w:rPr>
              <w:t>Was will der Kunde? Welches Problem will er lösen?</w:t>
            </w:r>
          </w:p>
        </w:tc>
      </w:tr>
      <w:tr w:rsidR="00F06BB0" w14:paraId="05DCE853" w14:textId="77777777" w:rsidTr="00F879A2">
        <w:trPr>
          <w:trHeight w:val="1673"/>
        </w:trPr>
        <w:tc>
          <w:tcPr>
            <w:tcW w:w="1134" w:type="dxa"/>
          </w:tcPr>
          <w:p w14:paraId="05DCE850" w14:textId="77777777" w:rsidR="00F06BB0" w:rsidRPr="00F06BB0" w:rsidRDefault="00F06BB0" w:rsidP="00F06BB0">
            <w:pPr>
              <w:ind w:left="1134" w:hanging="1134"/>
              <w:rPr>
                <w:rFonts w:cs="Arial"/>
                <w:b/>
                <w:color w:val="69498C"/>
                <w:szCs w:val="18"/>
              </w:rPr>
            </w:pPr>
          </w:p>
        </w:tc>
        <w:tc>
          <w:tcPr>
            <w:tcW w:w="6804" w:type="dxa"/>
          </w:tcPr>
          <w:p w14:paraId="05DCE851" w14:textId="77777777" w:rsidR="00F06BB0" w:rsidRPr="00F06BB0" w:rsidRDefault="00F06BB0" w:rsidP="00F06BB0">
            <w:pPr>
              <w:pStyle w:val="Listenabsatz"/>
              <w:numPr>
                <w:ilvl w:val="0"/>
                <w:numId w:val="27"/>
              </w:numPr>
              <w:ind w:left="459"/>
              <w:rPr>
                <w:rFonts w:cs="Arial"/>
                <w:szCs w:val="18"/>
              </w:rPr>
            </w:pPr>
            <w:r w:rsidRPr="00F06BB0">
              <w:rPr>
                <w:rFonts w:cs="Arial"/>
                <w:szCs w:val="18"/>
              </w:rPr>
              <w:t>Das Einsammeln des Hundekots soll keine Überwindung sein und im besten Fall Spaß machen. Alle Hunde haben glückliche und fröhliche Hundebesitzer, die für eine tretminenfreie Welt sorgen.</w:t>
            </w:r>
          </w:p>
          <w:p w14:paraId="05DCE852" w14:textId="77777777" w:rsidR="00F06BB0" w:rsidRPr="00F879A2" w:rsidRDefault="00F06BB0" w:rsidP="00F879A2">
            <w:pPr>
              <w:pStyle w:val="Listenabsatz"/>
              <w:numPr>
                <w:ilvl w:val="0"/>
                <w:numId w:val="27"/>
              </w:numPr>
              <w:ind w:left="459"/>
              <w:rPr>
                <w:rFonts w:cs="Arial"/>
                <w:szCs w:val="18"/>
              </w:rPr>
            </w:pPr>
            <w:r w:rsidRPr="00F06BB0">
              <w:rPr>
                <w:rFonts w:cs="Arial"/>
                <w:szCs w:val="18"/>
              </w:rPr>
              <w:t xml:space="preserve">Ein freudiger Start ins Wochenende mit Spaß und Kompetenz beim körperlich mühsamen notwendigen regelmäßigem Getränkeeinkauf – egal ob </w:t>
            </w:r>
            <w:proofErr w:type="gramStart"/>
            <w:r w:rsidRPr="00F06BB0">
              <w:rPr>
                <w:rFonts w:cs="Arial"/>
                <w:szCs w:val="18"/>
              </w:rPr>
              <w:t>alleine</w:t>
            </w:r>
            <w:proofErr w:type="gramEnd"/>
            <w:r w:rsidRPr="00F06BB0">
              <w:rPr>
                <w:rFonts w:cs="Arial"/>
                <w:szCs w:val="18"/>
              </w:rPr>
              <w:t xml:space="preserve"> oder mit Kindern. </w:t>
            </w:r>
          </w:p>
        </w:tc>
      </w:tr>
      <w:tr w:rsidR="00F06BB0" w14:paraId="05DCE856" w14:textId="77777777" w:rsidTr="00F879A2">
        <w:trPr>
          <w:trHeight w:val="283"/>
        </w:trPr>
        <w:tc>
          <w:tcPr>
            <w:tcW w:w="1134" w:type="dxa"/>
          </w:tcPr>
          <w:p w14:paraId="05DCE854" w14:textId="77777777" w:rsidR="00F06BB0" w:rsidRPr="00F06BB0" w:rsidRDefault="00F06BB0" w:rsidP="00F06BB0">
            <w:pPr>
              <w:ind w:left="1134" w:hanging="1134"/>
              <w:rPr>
                <w:rFonts w:cs="Arial"/>
                <w:b/>
                <w:color w:val="333366"/>
                <w:szCs w:val="18"/>
              </w:rPr>
            </w:pPr>
            <w:r w:rsidRPr="00F06BB0">
              <w:rPr>
                <w:rFonts w:cs="Arial"/>
                <w:b/>
                <w:color w:val="333366"/>
                <w:szCs w:val="18"/>
              </w:rPr>
              <w:t>Schritt 4:</w:t>
            </w:r>
          </w:p>
        </w:tc>
        <w:tc>
          <w:tcPr>
            <w:tcW w:w="6804" w:type="dxa"/>
          </w:tcPr>
          <w:p w14:paraId="05DCE855" w14:textId="77777777" w:rsidR="00F06BB0" w:rsidRPr="00F06BB0" w:rsidRDefault="00F06BB0" w:rsidP="00F06BB0">
            <w:pPr>
              <w:pStyle w:val="Listenabsatz"/>
              <w:ind w:left="33"/>
              <w:rPr>
                <w:rFonts w:cs="Arial"/>
                <w:color w:val="333366"/>
                <w:szCs w:val="18"/>
              </w:rPr>
            </w:pPr>
            <w:r w:rsidRPr="00F06BB0">
              <w:rPr>
                <w:rFonts w:cs="Arial"/>
                <w:b/>
                <w:color w:val="333366"/>
                <w:szCs w:val="18"/>
              </w:rPr>
              <w:t>Aussieben und eingrenzen</w:t>
            </w:r>
          </w:p>
        </w:tc>
      </w:tr>
      <w:tr w:rsidR="00F06BB0" w14:paraId="05DCE85A" w14:textId="77777777" w:rsidTr="00F879A2">
        <w:trPr>
          <w:trHeight w:val="1070"/>
        </w:trPr>
        <w:tc>
          <w:tcPr>
            <w:tcW w:w="1134" w:type="dxa"/>
          </w:tcPr>
          <w:p w14:paraId="05DCE857" w14:textId="77777777" w:rsidR="00F06BB0" w:rsidRPr="00F06BB0" w:rsidRDefault="00F06BB0" w:rsidP="00F06BB0">
            <w:pPr>
              <w:ind w:left="1134" w:hanging="1134"/>
              <w:rPr>
                <w:rFonts w:cs="Arial"/>
                <w:b/>
                <w:color w:val="69498C"/>
                <w:szCs w:val="18"/>
              </w:rPr>
            </w:pPr>
          </w:p>
        </w:tc>
        <w:tc>
          <w:tcPr>
            <w:tcW w:w="6804" w:type="dxa"/>
          </w:tcPr>
          <w:p w14:paraId="05DCE858" w14:textId="77777777" w:rsidR="00F06BB0" w:rsidRPr="00F06BB0" w:rsidRDefault="00F06BB0" w:rsidP="00F06BB0">
            <w:pPr>
              <w:pStyle w:val="Listenabsatz"/>
              <w:numPr>
                <w:ilvl w:val="0"/>
                <w:numId w:val="28"/>
              </w:numPr>
              <w:ind w:left="459"/>
              <w:rPr>
                <w:rFonts w:cs="Arial"/>
                <w:szCs w:val="18"/>
              </w:rPr>
            </w:pPr>
            <w:r w:rsidRPr="00F06BB0">
              <w:rPr>
                <w:rFonts w:cs="Arial"/>
                <w:szCs w:val="18"/>
              </w:rPr>
              <w:t>Mehr hübsche Hundebeutel, die die unangenehme Arbeit in eine angenehmere verwandeln und die Anzahl der Hundeexkremente in den Parks reduziert.</w:t>
            </w:r>
          </w:p>
          <w:p w14:paraId="05DCE859" w14:textId="77777777" w:rsidR="00F06BB0" w:rsidRPr="00F879A2" w:rsidRDefault="00F06BB0" w:rsidP="00F879A2">
            <w:pPr>
              <w:pStyle w:val="Listenabsatz"/>
              <w:numPr>
                <w:ilvl w:val="0"/>
                <w:numId w:val="28"/>
              </w:numPr>
              <w:ind w:left="459"/>
              <w:rPr>
                <w:rFonts w:cs="Arial"/>
                <w:szCs w:val="18"/>
              </w:rPr>
            </w:pPr>
            <w:r w:rsidRPr="00F06BB0">
              <w:rPr>
                <w:rFonts w:cs="Arial"/>
                <w:szCs w:val="18"/>
              </w:rPr>
              <w:t>Unterhaltung und Hilfe beim Getränkeeinkauf</w:t>
            </w:r>
          </w:p>
        </w:tc>
      </w:tr>
      <w:tr w:rsidR="00F06BB0" w14:paraId="05DCE85D" w14:textId="77777777" w:rsidTr="00F879A2">
        <w:trPr>
          <w:trHeight w:val="327"/>
        </w:trPr>
        <w:tc>
          <w:tcPr>
            <w:tcW w:w="1134" w:type="dxa"/>
          </w:tcPr>
          <w:p w14:paraId="05DCE85B" w14:textId="77777777" w:rsidR="00F06BB0" w:rsidRPr="00F06BB0" w:rsidRDefault="00F06BB0" w:rsidP="00F06BB0">
            <w:pPr>
              <w:ind w:left="1134" w:hanging="1134"/>
              <w:rPr>
                <w:rFonts w:cs="Arial"/>
                <w:b/>
                <w:color w:val="333366"/>
                <w:szCs w:val="18"/>
              </w:rPr>
            </w:pPr>
            <w:r w:rsidRPr="00F06BB0">
              <w:rPr>
                <w:rFonts w:cs="Arial"/>
                <w:b/>
                <w:color w:val="333366"/>
                <w:szCs w:val="18"/>
              </w:rPr>
              <w:t>Schritt 5:</w:t>
            </w:r>
          </w:p>
        </w:tc>
        <w:tc>
          <w:tcPr>
            <w:tcW w:w="6804" w:type="dxa"/>
          </w:tcPr>
          <w:p w14:paraId="05DCE85C" w14:textId="77777777" w:rsidR="00F06BB0" w:rsidRPr="00F06BB0" w:rsidRDefault="00F06BB0" w:rsidP="00F06BB0">
            <w:pPr>
              <w:pStyle w:val="Listenabsatz"/>
              <w:ind w:left="33"/>
              <w:rPr>
                <w:rFonts w:cs="Arial"/>
                <w:color w:val="333366"/>
                <w:szCs w:val="18"/>
              </w:rPr>
            </w:pPr>
            <w:r w:rsidRPr="00F06BB0">
              <w:rPr>
                <w:rFonts w:cs="Arial"/>
                <w:b/>
                <w:color w:val="333366"/>
                <w:szCs w:val="18"/>
              </w:rPr>
              <w:t>Mein USP</w:t>
            </w:r>
          </w:p>
        </w:tc>
      </w:tr>
      <w:tr w:rsidR="00F06BB0" w14:paraId="05DCE861" w14:textId="77777777" w:rsidTr="00F879A2">
        <w:trPr>
          <w:trHeight w:val="2127"/>
        </w:trPr>
        <w:tc>
          <w:tcPr>
            <w:tcW w:w="1134" w:type="dxa"/>
          </w:tcPr>
          <w:p w14:paraId="05DCE85E" w14:textId="77777777" w:rsidR="00F06BB0" w:rsidRPr="00F06BB0" w:rsidRDefault="00F06BB0" w:rsidP="00F06BB0">
            <w:pPr>
              <w:ind w:left="1134" w:hanging="1134"/>
              <w:rPr>
                <w:rFonts w:cs="Arial"/>
                <w:b/>
                <w:color w:val="69498C"/>
                <w:szCs w:val="18"/>
              </w:rPr>
            </w:pPr>
          </w:p>
        </w:tc>
        <w:tc>
          <w:tcPr>
            <w:tcW w:w="6804" w:type="dxa"/>
          </w:tcPr>
          <w:p w14:paraId="05DCE85F" w14:textId="77777777" w:rsidR="00F06BB0" w:rsidRPr="00F06BB0" w:rsidRDefault="00F06BB0" w:rsidP="00F06BB0">
            <w:pPr>
              <w:pStyle w:val="Listenabsatz"/>
              <w:numPr>
                <w:ilvl w:val="0"/>
                <w:numId w:val="29"/>
              </w:numPr>
              <w:ind w:left="459"/>
              <w:rPr>
                <w:rFonts w:cs="Arial"/>
                <w:szCs w:val="18"/>
              </w:rPr>
            </w:pPr>
            <w:proofErr w:type="spellStart"/>
            <w:r w:rsidRPr="00F06BB0">
              <w:rPr>
                <w:rFonts w:cs="Arial"/>
                <w:szCs w:val="18"/>
              </w:rPr>
              <w:t>Happybag</w:t>
            </w:r>
            <w:proofErr w:type="spellEnd"/>
            <w:r w:rsidRPr="00F06BB0">
              <w:rPr>
                <w:rFonts w:cs="Arial"/>
                <w:szCs w:val="18"/>
              </w:rPr>
              <w:t xml:space="preserve"> produziert bunte Hundebeutel für farbenfrohe Hundebesitzer und Hunde, die eine langweilige Tätigkeit „vergolden“ und zu einer ansprechenden Außenumgebung beitragen.</w:t>
            </w:r>
          </w:p>
          <w:p w14:paraId="05DCE860" w14:textId="77777777" w:rsidR="00F06BB0" w:rsidRPr="00F879A2" w:rsidRDefault="00F06BB0" w:rsidP="00F879A2">
            <w:pPr>
              <w:pStyle w:val="Listenabsatz"/>
              <w:numPr>
                <w:ilvl w:val="0"/>
                <w:numId w:val="29"/>
              </w:numPr>
              <w:ind w:left="459"/>
              <w:rPr>
                <w:rFonts w:cs="Arial"/>
                <w:szCs w:val="18"/>
              </w:rPr>
            </w:pPr>
            <w:r w:rsidRPr="00F06BB0">
              <w:rPr>
                <w:rFonts w:cs="Arial"/>
                <w:szCs w:val="18"/>
              </w:rPr>
              <w:t>Getränke Müller ist ein Getränke-Erlebnispark mit amerikanischen Gadgets, in denen es umfassende Beratung zu Getränken gibt, Erwachsene und Kinder staunend auf Entdeckungsreise gehen sowie Karussell und Feuerwehrauto fahren. Getränkekisten werden als Service kostenfrei aus und in das Auto geladen.</w:t>
            </w:r>
          </w:p>
        </w:tc>
      </w:tr>
    </w:tbl>
    <w:p w14:paraId="05DCE862" w14:textId="77777777" w:rsidR="00F06BB0" w:rsidRPr="000603BE" w:rsidRDefault="00F06BB0" w:rsidP="00F06BB0">
      <w:pPr>
        <w:rPr>
          <w:rFonts w:cs="Arial"/>
          <w:szCs w:val="18"/>
        </w:rPr>
      </w:pPr>
    </w:p>
    <w:p w14:paraId="05DCE863" w14:textId="77777777" w:rsidR="00356DD1" w:rsidRDefault="00356DD1" w:rsidP="00F06BB0">
      <w:pPr>
        <w:rPr>
          <w:rFonts w:cs="Arial"/>
          <w:szCs w:val="18"/>
        </w:rPr>
      </w:pPr>
    </w:p>
    <w:p w14:paraId="1AE5CC92" w14:textId="77777777" w:rsidR="005C3C35" w:rsidRDefault="005C3C35" w:rsidP="00F06BB0">
      <w:pPr>
        <w:rPr>
          <w:rFonts w:cs="Arial"/>
          <w:szCs w:val="18"/>
        </w:rPr>
      </w:pPr>
    </w:p>
    <w:p w14:paraId="15F32420" w14:textId="77777777" w:rsidR="005C3C35" w:rsidRDefault="005C3C35" w:rsidP="00F06BB0">
      <w:pPr>
        <w:rPr>
          <w:rFonts w:cs="Arial"/>
          <w:szCs w:val="18"/>
        </w:rPr>
      </w:pPr>
    </w:p>
    <w:p w14:paraId="05DCE864" w14:textId="77777777" w:rsidR="00F879A2" w:rsidRDefault="00F879A2" w:rsidP="00F06BB0">
      <w:pPr>
        <w:rPr>
          <w:rFonts w:cs="Arial"/>
          <w:b/>
          <w:szCs w:val="18"/>
        </w:rPr>
      </w:pPr>
    </w:p>
    <w:p w14:paraId="05DCE865" w14:textId="4FC231EE" w:rsidR="00356DD1" w:rsidRPr="00645F17" w:rsidRDefault="00356DD1" w:rsidP="00F06BB0">
      <w:pPr>
        <w:rPr>
          <w:rFonts w:cs="Arial"/>
          <w:b/>
          <w:color w:val="17365D"/>
          <w:szCs w:val="18"/>
        </w:rPr>
      </w:pPr>
      <w:r w:rsidRPr="00645F17">
        <w:rPr>
          <w:rFonts w:cs="Arial"/>
          <w:b/>
          <w:color w:val="17365D"/>
          <w:szCs w:val="18"/>
        </w:rPr>
        <w:lastRenderedPageBreak/>
        <w:t xml:space="preserve">Hier ist Platz für </w:t>
      </w:r>
      <w:r w:rsidR="005C3C35">
        <w:rPr>
          <w:rFonts w:cs="Arial"/>
          <w:b/>
          <w:color w:val="17365D"/>
          <w:szCs w:val="18"/>
        </w:rPr>
        <w:t>dein</w:t>
      </w:r>
      <w:r w:rsidRPr="00645F17">
        <w:rPr>
          <w:rFonts w:cs="Arial"/>
          <w:b/>
          <w:color w:val="17365D"/>
          <w:szCs w:val="18"/>
        </w:rPr>
        <w:t xml:space="preserve"> USP</w:t>
      </w:r>
      <w:r w:rsidR="00F879A2" w:rsidRPr="00645F17">
        <w:rPr>
          <w:rFonts w:cs="Arial"/>
          <w:b/>
          <w:color w:val="17365D"/>
          <w:szCs w:val="18"/>
        </w:rPr>
        <w:t>:</w:t>
      </w:r>
    </w:p>
    <w:p w14:paraId="05DCE866" w14:textId="6623371F" w:rsidR="00F879A2" w:rsidRPr="00F879A2" w:rsidRDefault="005C3C35" w:rsidP="00F06BB0">
      <w:pPr>
        <w:rPr>
          <w:rFonts w:cs="Arial"/>
          <w:b/>
          <w:szCs w:val="18"/>
        </w:rPr>
      </w:pPr>
      <w:r w:rsidRPr="00F06BB0">
        <w:rPr>
          <w:rFonts w:cs="Arial"/>
          <w:b/>
          <w:noProof/>
          <w:color w:val="69498C"/>
          <w:szCs w:val="18"/>
        </w:rPr>
        <mc:AlternateContent>
          <mc:Choice Requires="wps">
            <w:drawing>
              <wp:anchor distT="0" distB="0" distL="114300" distR="114300" simplePos="0" relativeHeight="251658240" behindDoc="0" locked="0" layoutInCell="1" allowOverlap="1" wp14:anchorId="05DCE8B5" wp14:editId="5B49564F">
                <wp:simplePos x="0" y="0"/>
                <wp:positionH relativeFrom="column">
                  <wp:posOffset>5202555</wp:posOffset>
                </wp:positionH>
                <wp:positionV relativeFrom="paragraph">
                  <wp:posOffset>1717675</wp:posOffset>
                </wp:positionV>
                <wp:extent cx="1315085" cy="681990"/>
                <wp:effectExtent l="1905" t="3810" r="0" b="0"/>
                <wp:wrapNone/>
                <wp:docPr id="4"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E8CB" w14:textId="25DDC95E" w:rsidR="00356DD1" w:rsidRPr="007624A9" w:rsidRDefault="00356DD1" w:rsidP="00356DD1">
                            <w:pPr>
                              <w:rPr>
                                <w:b/>
                                <w:color w:val="2F5496"/>
                                <w:sz w:val="14"/>
                              </w:rPr>
                            </w:pPr>
                            <w:r w:rsidRPr="007624A9">
                              <w:rPr>
                                <w:b/>
                                <w:color w:val="2F5496"/>
                                <w:sz w:val="14"/>
                              </w:rPr>
                              <w:t xml:space="preserve">Hier kann unser </w:t>
                            </w:r>
                            <w:r w:rsidR="005C3C35" w:rsidRPr="007624A9">
                              <w:rPr>
                                <w:b/>
                                <w:color w:val="2F5496"/>
                                <w:sz w:val="14"/>
                              </w:rPr>
                              <w:t>Arbeitsblatt „</w:t>
                            </w:r>
                            <w:r w:rsidRPr="007624A9">
                              <w:rPr>
                                <w:b/>
                                <w:color w:val="2F5496"/>
                                <w:sz w:val="14"/>
                              </w:rPr>
                              <w:t xml:space="preserve">Stärkenprofil: Erfassen der Wettbewerbssituation“ hilfreich sein.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CE8B5" id="Text Box 310" o:spid="_x0000_s1027" type="#_x0000_t202" style="position:absolute;margin-left:409.65pt;margin-top:135.25pt;width:103.5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" stroked="f">
                <v:textbox inset="0,0,0,0">
                  <w:txbxContent>
                    <w:p w14:paraId="05DCE8CB" w14:textId="25DDC95E" w:rsidR="00356DD1" w:rsidRPr="007624A9" w:rsidRDefault="00356DD1" w:rsidP="00356DD1">
                      <w:pPr>
                        <w:rPr>
                          <w:b/>
                          <w:color w:val="2F5496"/>
                          <w:sz w:val="14"/>
                        </w:rPr>
                      </w:pPr>
                      <w:r w:rsidRPr="007624A9">
                        <w:rPr>
                          <w:b/>
                          <w:color w:val="2F5496"/>
                          <w:sz w:val="14"/>
                        </w:rPr>
                        <w:t xml:space="preserve">Hier kann unser </w:t>
                      </w:r>
                      <w:r w:rsidR="005C3C35" w:rsidRPr="007624A9">
                        <w:rPr>
                          <w:b/>
                          <w:color w:val="2F5496"/>
                          <w:sz w:val="14"/>
                        </w:rPr>
                        <w:t>Arbeitsblatt „</w:t>
                      </w:r>
                      <w:r w:rsidRPr="007624A9">
                        <w:rPr>
                          <w:b/>
                          <w:color w:val="2F5496"/>
                          <w:sz w:val="14"/>
                        </w:rPr>
                        <w:t xml:space="preserve">Stärkenprofil: Erfassen der Wettbewerbssituation“ hilfreich sein. </w:t>
                      </w:r>
                    </w:p>
                  </w:txbxContent>
                </v:textbox>
              </v:shape>
            </w:pict>
          </mc:Fallback>
        </mc:AlternateConten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5859"/>
      </w:tblGrid>
      <w:tr w:rsidR="00356DD1" w14:paraId="05DCE86A" w14:textId="77777777" w:rsidTr="00356DD1">
        <w:trPr>
          <w:trHeight w:val="813"/>
        </w:trPr>
        <w:tc>
          <w:tcPr>
            <w:tcW w:w="1134" w:type="dxa"/>
          </w:tcPr>
          <w:p w14:paraId="05DCE867" w14:textId="77777777" w:rsidR="00356DD1" w:rsidRPr="00F06BB0" w:rsidRDefault="00356DD1" w:rsidP="00AF3F22">
            <w:pPr>
              <w:ind w:left="1134" w:hanging="1134"/>
              <w:rPr>
                <w:rFonts w:cs="Arial"/>
                <w:b/>
                <w:color w:val="333366"/>
                <w:szCs w:val="18"/>
              </w:rPr>
            </w:pPr>
            <w:r w:rsidRPr="00F06BB0">
              <w:rPr>
                <w:rFonts w:cs="Arial"/>
                <w:b/>
                <w:color w:val="333366"/>
                <w:szCs w:val="18"/>
              </w:rPr>
              <w:t>Schritt 1:</w:t>
            </w:r>
            <w:r w:rsidRPr="00F06BB0">
              <w:rPr>
                <w:rFonts w:cs="Arial"/>
                <w:color w:val="333366"/>
                <w:szCs w:val="18"/>
              </w:rPr>
              <w:t xml:space="preserve"> </w:t>
            </w:r>
            <w:r w:rsidRPr="00F06BB0">
              <w:rPr>
                <w:rFonts w:cs="Arial"/>
                <w:b/>
                <w:color w:val="333366"/>
                <w:szCs w:val="18"/>
              </w:rPr>
              <w:tab/>
            </w:r>
          </w:p>
          <w:p w14:paraId="05DCE868" w14:textId="77777777" w:rsidR="00356DD1" w:rsidRPr="00F06BB0" w:rsidRDefault="00356DD1" w:rsidP="00AF3F22">
            <w:pPr>
              <w:rPr>
                <w:rFonts w:cs="Arial"/>
                <w:b/>
                <w:color w:val="333366"/>
                <w:szCs w:val="18"/>
              </w:rPr>
            </w:pPr>
          </w:p>
        </w:tc>
        <w:tc>
          <w:tcPr>
            <w:tcW w:w="6379" w:type="dxa"/>
          </w:tcPr>
          <w:p w14:paraId="05DCE869" w14:textId="77777777" w:rsidR="00356DD1" w:rsidRPr="00F06BB0" w:rsidRDefault="00356DD1" w:rsidP="00AF3F22">
            <w:pPr>
              <w:rPr>
                <w:rFonts w:cs="Arial"/>
                <w:b/>
                <w:color w:val="333366"/>
                <w:szCs w:val="18"/>
              </w:rPr>
            </w:pPr>
            <w:r w:rsidRPr="00F06BB0">
              <w:rPr>
                <w:rFonts w:cs="Arial"/>
                <w:b/>
                <w:color w:val="333366"/>
                <w:szCs w:val="18"/>
              </w:rPr>
              <w:t>Mitbewerber analysieren, indem Preis, Qualität, Verfahren, Image, Mitarbeiter, Komfort oder Service verglichen werden. Hierbei kann das Erarbeiten eines eigenen Polaritätsprofils unterstützend hilfreich sein.</w:t>
            </w:r>
          </w:p>
        </w:tc>
      </w:tr>
      <w:tr w:rsidR="00356DD1" w14:paraId="05DCE86F" w14:textId="77777777" w:rsidTr="00F879A2">
        <w:trPr>
          <w:trHeight w:val="1339"/>
        </w:trPr>
        <w:tc>
          <w:tcPr>
            <w:tcW w:w="1134" w:type="dxa"/>
          </w:tcPr>
          <w:p w14:paraId="05DCE86B" w14:textId="77777777" w:rsidR="00356DD1" w:rsidRDefault="00356DD1" w:rsidP="00356DD1">
            <w:pPr>
              <w:rPr>
                <w:rFonts w:cs="Arial"/>
                <w:b/>
                <w:color w:val="69498C"/>
                <w:szCs w:val="18"/>
              </w:rPr>
            </w:pPr>
          </w:p>
          <w:p w14:paraId="05DCE86C" w14:textId="77777777" w:rsidR="00356DD1" w:rsidRPr="00356DD1" w:rsidRDefault="00356DD1" w:rsidP="00356DD1">
            <w:pPr>
              <w:rPr>
                <w:rFonts w:cs="Arial"/>
                <w:szCs w:val="18"/>
              </w:rPr>
            </w:pPr>
          </w:p>
          <w:p w14:paraId="05DCE86D" w14:textId="77777777" w:rsidR="00356DD1" w:rsidRPr="00356DD1" w:rsidRDefault="00356DD1" w:rsidP="00356DD1">
            <w:pPr>
              <w:tabs>
                <w:tab w:val="left" w:pos="885"/>
              </w:tabs>
              <w:rPr>
                <w:rFonts w:cs="Arial"/>
                <w:szCs w:val="18"/>
              </w:rPr>
            </w:pPr>
          </w:p>
        </w:tc>
        <w:tc>
          <w:tcPr>
            <w:tcW w:w="6379" w:type="dxa"/>
          </w:tcPr>
          <w:p w14:paraId="05DCE86E" w14:textId="77777777" w:rsidR="00356DD1" w:rsidRPr="00F879A2" w:rsidRDefault="00356DD1" w:rsidP="00F879A2"/>
        </w:tc>
      </w:tr>
      <w:tr w:rsidR="00356DD1" w14:paraId="05DCE872" w14:textId="77777777" w:rsidTr="00645F17">
        <w:trPr>
          <w:trHeight w:val="974"/>
        </w:trPr>
        <w:tc>
          <w:tcPr>
            <w:tcW w:w="1134" w:type="dxa"/>
          </w:tcPr>
          <w:p w14:paraId="05DCE870" w14:textId="77777777" w:rsidR="00356DD1" w:rsidRPr="00F06BB0" w:rsidRDefault="00356DD1" w:rsidP="00AF3F22">
            <w:pPr>
              <w:ind w:left="1134" w:hanging="1134"/>
              <w:rPr>
                <w:rFonts w:cs="Arial"/>
                <w:b/>
                <w:color w:val="333366"/>
                <w:szCs w:val="18"/>
              </w:rPr>
            </w:pPr>
            <w:r w:rsidRPr="00F06BB0">
              <w:rPr>
                <w:rFonts w:cs="Arial"/>
                <w:b/>
                <w:color w:val="333366"/>
                <w:szCs w:val="18"/>
              </w:rPr>
              <w:t>Schritt 2:</w:t>
            </w:r>
          </w:p>
        </w:tc>
        <w:tc>
          <w:tcPr>
            <w:tcW w:w="6379" w:type="dxa"/>
          </w:tcPr>
          <w:p w14:paraId="05DCE871" w14:textId="6C96896E" w:rsidR="00356DD1" w:rsidRPr="00F06BB0" w:rsidRDefault="00356DD1" w:rsidP="00AF3F22">
            <w:pPr>
              <w:pStyle w:val="Listenabsatz"/>
              <w:ind w:left="0"/>
              <w:rPr>
                <w:rFonts w:cs="Arial"/>
                <w:color w:val="333366"/>
                <w:szCs w:val="18"/>
              </w:rPr>
            </w:pPr>
            <w:r w:rsidRPr="00F06BB0">
              <w:rPr>
                <w:rFonts w:cs="Arial"/>
                <w:b/>
                <w:color w:val="333366"/>
                <w:szCs w:val="18"/>
              </w:rPr>
              <w:t>Eigene Stärken finden und definieren. Diese können im unternehmerischen Bereich liegen, in persönlichen Fähigkeiten/Interessen oder in den Kompetenzen der Mitarbeiter oder auch in Innovationsmöglichkeiten bestehen.</w:t>
            </w:r>
          </w:p>
        </w:tc>
      </w:tr>
      <w:tr w:rsidR="00356DD1" w14:paraId="05DCE878" w14:textId="77777777" w:rsidTr="00AF3F22">
        <w:trPr>
          <w:trHeight w:val="1180"/>
        </w:trPr>
        <w:tc>
          <w:tcPr>
            <w:tcW w:w="1134" w:type="dxa"/>
          </w:tcPr>
          <w:p w14:paraId="05DCE873" w14:textId="77777777" w:rsidR="00356DD1" w:rsidRPr="00F06BB0" w:rsidRDefault="00356DD1" w:rsidP="00AF3F22">
            <w:pPr>
              <w:ind w:left="1134" w:hanging="1134"/>
              <w:rPr>
                <w:rFonts w:cs="Arial"/>
                <w:b/>
                <w:color w:val="69498C"/>
                <w:szCs w:val="18"/>
              </w:rPr>
            </w:pPr>
          </w:p>
        </w:tc>
        <w:tc>
          <w:tcPr>
            <w:tcW w:w="6379" w:type="dxa"/>
          </w:tcPr>
          <w:p w14:paraId="05DCE874" w14:textId="77777777" w:rsidR="00356DD1" w:rsidRDefault="00356DD1" w:rsidP="00356DD1">
            <w:pPr>
              <w:pStyle w:val="Listenabsatz"/>
              <w:ind w:left="0"/>
              <w:rPr>
                <w:rFonts w:cs="Arial"/>
                <w:szCs w:val="18"/>
              </w:rPr>
            </w:pPr>
          </w:p>
          <w:p w14:paraId="05DCE875" w14:textId="77777777" w:rsidR="00356DD1" w:rsidRDefault="00356DD1" w:rsidP="00356DD1">
            <w:pPr>
              <w:pStyle w:val="Listenabsatz"/>
              <w:ind w:left="0"/>
              <w:rPr>
                <w:rFonts w:cs="Arial"/>
                <w:szCs w:val="18"/>
              </w:rPr>
            </w:pPr>
          </w:p>
          <w:p w14:paraId="05DCE876" w14:textId="77777777" w:rsidR="00356DD1" w:rsidRDefault="00356DD1" w:rsidP="00356DD1">
            <w:pPr>
              <w:pStyle w:val="Listenabsatz"/>
              <w:ind w:left="0"/>
              <w:rPr>
                <w:rFonts w:cs="Arial"/>
                <w:szCs w:val="18"/>
              </w:rPr>
            </w:pPr>
          </w:p>
          <w:p w14:paraId="05DCE877" w14:textId="77777777" w:rsidR="00356DD1" w:rsidRPr="00F06BB0" w:rsidRDefault="00356DD1" w:rsidP="00356DD1">
            <w:pPr>
              <w:pStyle w:val="Listenabsatz"/>
              <w:ind w:left="0"/>
              <w:rPr>
                <w:rFonts w:cs="Arial"/>
                <w:szCs w:val="18"/>
              </w:rPr>
            </w:pPr>
          </w:p>
        </w:tc>
      </w:tr>
      <w:tr w:rsidR="00356DD1" w14:paraId="05DCE87B" w14:textId="77777777" w:rsidTr="00F879A2">
        <w:trPr>
          <w:trHeight w:val="369"/>
        </w:trPr>
        <w:tc>
          <w:tcPr>
            <w:tcW w:w="1134" w:type="dxa"/>
          </w:tcPr>
          <w:p w14:paraId="05DCE879" w14:textId="77777777" w:rsidR="00356DD1" w:rsidRPr="00F06BB0" w:rsidRDefault="00356DD1" w:rsidP="00AF3F22">
            <w:pPr>
              <w:ind w:left="1134" w:hanging="1134"/>
              <w:rPr>
                <w:rFonts w:cs="Arial"/>
                <w:b/>
                <w:color w:val="333366"/>
                <w:szCs w:val="18"/>
              </w:rPr>
            </w:pPr>
            <w:r w:rsidRPr="00F06BB0">
              <w:rPr>
                <w:rFonts w:cs="Arial"/>
                <w:b/>
                <w:color w:val="333366"/>
                <w:szCs w:val="18"/>
              </w:rPr>
              <w:t>Schritt 3:</w:t>
            </w:r>
          </w:p>
        </w:tc>
        <w:tc>
          <w:tcPr>
            <w:tcW w:w="6379" w:type="dxa"/>
          </w:tcPr>
          <w:p w14:paraId="05DCE87A" w14:textId="77777777" w:rsidR="00356DD1" w:rsidRPr="00F06BB0" w:rsidRDefault="00356DD1" w:rsidP="00AF3F22">
            <w:pPr>
              <w:pStyle w:val="Listenabsatz"/>
              <w:ind w:left="0"/>
              <w:rPr>
                <w:rFonts w:cs="Arial"/>
                <w:color w:val="333366"/>
                <w:szCs w:val="18"/>
              </w:rPr>
            </w:pPr>
            <w:r w:rsidRPr="00F06BB0">
              <w:rPr>
                <w:rFonts w:cs="Arial"/>
                <w:b/>
                <w:color w:val="333366"/>
                <w:szCs w:val="18"/>
              </w:rPr>
              <w:t>Was will der Kunde? Welches Problem will er lösen?</w:t>
            </w:r>
          </w:p>
        </w:tc>
      </w:tr>
      <w:tr w:rsidR="00356DD1" w14:paraId="05DCE881" w14:textId="77777777" w:rsidTr="00F879A2">
        <w:trPr>
          <w:trHeight w:val="1228"/>
        </w:trPr>
        <w:tc>
          <w:tcPr>
            <w:tcW w:w="1134" w:type="dxa"/>
          </w:tcPr>
          <w:p w14:paraId="05DCE87C" w14:textId="77777777" w:rsidR="00F879A2" w:rsidRDefault="00F879A2" w:rsidP="00AF3F22">
            <w:pPr>
              <w:ind w:left="1134" w:hanging="1134"/>
              <w:rPr>
                <w:rFonts w:cs="Arial"/>
                <w:b/>
                <w:color w:val="69498C"/>
                <w:szCs w:val="18"/>
              </w:rPr>
            </w:pPr>
          </w:p>
          <w:p w14:paraId="05DCE87D" w14:textId="77777777" w:rsidR="00F879A2" w:rsidRPr="00F879A2" w:rsidRDefault="00F879A2" w:rsidP="00F879A2">
            <w:pPr>
              <w:rPr>
                <w:rFonts w:cs="Arial"/>
                <w:szCs w:val="18"/>
              </w:rPr>
            </w:pPr>
          </w:p>
          <w:p w14:paraId="05DCE87E" w14:textId="77777777" w:rsidR="00F879A2" w:rsidRPr="00F879A2" w:rsidRDefault="00F879A2" w:rsidP="00F879A2">
            <w:pPr>
              <w:rPr>
                <w:rFonts w:cs="Arial"/>
                <w:szCs w:val="18"/>
              </w:rPr>
            </w:pPr>
          </w:p>
          <w:p w14:paraId="05DCE87F" w14:textId="77777777" w:rsidR="00356DD1" w:rsidRPr="00F879A2" w:rsidRDefault="00356DD1" w:rsidP="00F879A2">
            <w:pPr>
              <w:rPr>
                <w:rFonts w:cs="Arial"/>
                <w:szCs w:val="18"/>
              </w:rPr>
            </w:pPr>
          </w:p>
        </w:tc>
        <w:tc>
          <w:tcPr>
            <w:tcW w:w="6379" w:type="dxa"/>
          </w:tcPr>
          <w:p w14:paraId="05DCE880" w14:textId="77777777" w:rsidR="00356DD1" w:rsidRPr="00F06BB0" w:rsidRDefault="00356DD1" w:rsidP="00356DD1">
            <w:pPr>
              <w:pStyle w:val="Listenabsatz"/>
              <w:ind w:left="0"/>
              <w:rPr>
                <w:rFonts w:cs="Arial"/>
                <w:szCs w:val="18"/>
              </w:rPr>
            </w:pPr>
          </w:p>
        </w:tc>
      </w:tr>
      <w:tr w:rsidR="00356DD1" w14:paraId="05DCE884" w14:textId="77777777" w:rsidTr="00645F17">
        <w:trPr>
          <w:trHeight w:val="307"/>
        </w:trPr>
        <w:tc>
          <w:tcPr>
            <w:tcW w:w="1134" w:type="dxa"/>
          </w:tcPr>
          <w:p w14:paraId="05DCE882" w14:textId="77777777" w:rsidR="00356DD1" w:rsidRPr="00F06BB0" w:rsidRDefault="00356DD1" w:rsidP="00AF3F22">
            <w:pPr>
              <w:ind w:left="1134" w:hanging="1134"/>
              <w:rPr>
                <w:rFonts w:cs="Arial"/>
                <w:b/>
                <w:color w:val="333366"/>
                <w:szCs w:val="18"/>
              </w:rPr>
            </w:pPr>
            <w:r w:rsidRPr="00F06BB0">
              <w:rPr>
                <w:rFonts w:cs="Arial"/>
                <w:b/>
                <w:color w:val="333366"/>
                <w:szCs w:val="18"/>
              </w:rPr>
              <w:t>Schritt 4:</w:t>
            </w:r>
          </w:p>
        </w:tc>
        <w:tc>
          <w:tcPr>
            <w:tcW w:w="6379" w:type="dxa"/>
          </w:tcPr>
          <w:p w14:paraId="05DCE883" w14:textId="77777777" w:rsidR="00356DD1" w:rsidRPr="00F06BB0" w:rsidRDefault="00356DD1" w:rsidP="00AF3F22">
            <w:pPr>
              <w:pStyle w:val="Listenabsatz"/>
              <w:ind w:left="33"/>
              <w:rPr>
                <w:rFonts w:cs="Arial"/>
                <w:color w:val="333366"/>
                <w:szCs w:val="18"/>
              </w:rPr>
            </w:pPr>
            <w:r w:rsidRPr="00F06BB0">
              <w:rPr>
                <w:rFonts w:cs="Arial"/>
                <w:b/>
                <w:color w:val="333366"/>
                <w:szCs w:val="18"/>
              </w:rPr>
              <w:t>Aussieben und eingrenzen</w:t>
            </w:r>
          </w:p>
        </w:tc>
      </w:tr>
      <w:tr w:rsidR="00356DD1" w14:paraId="05DCE88C" w14:textId="77777777" w:rsidTr="00F879A2">
        <w:trPr>
          <w:trHeight w:val="1337"/>
        </w:trPr>
        <w:tc>
          <w:tcPr>
            <w:tcW w:w="1134" w:type="dxa"/>
          </w:tcPr>
          <w:p w14:paraId="05DCE885" w14:textId="77777777" w:rsidR="00356DD1" w:rsidRPr="00F06BB0" w:rsidRDefault="00356DD1" w:rsidP="00F879A2">
            <w:pPr>
              <w:rPr>
                <w:rFonts w:cs="Arial"/>
                <w:b/>
                <w:color w:val="69498C"/>
                <w:szCs w:val="18"/>
              </w:rPr>
            </w:pPr>
          </w:p>
        </w:tc>
        <w:tc>
          <w:tcPr>
            <w:tcW w:w="6379" w:type="dxa"/>
          </w:tcPr>
          <w:p w14:paraId="05DCE886" w14:textId="77777777" w:rsidR="00356DD1" w:rsidRDefault="00356DD1" w:rsidP="00356DD1">
            <w:pPr>
              <w:pStyle w:val="Listenabsatz"/>
              <w:ind w:left="0"/>
              <w:rPr>
                <w:rFonts w:cs="Arial"/>
                <w:szCs w:val="18"/>
              </w:rPr>
            </w:pPr>
          </w:p>
          <w:p w14:paraId="05DCE887" w14:textId="77777777" w:rsidR="00356DD1" w:rsidRDefault="00356DD1" w:rsidP="00356DD1">
            <w:pPr>
              <w:pStyle w:val="Listenabsatz"/>
              <w:ind w:left="0"/>
              <w:rPr>
                <w:rFonts w:cs="Arial"/>
                <w:szCs w:val="18"/>
              </w:rPr>
            </w:pPr>
          </w:p>
          <w:p w14:paraId="05DCE888" w14:textId="77777777" w:rsidR="00356DD1" w:rsidRDefault="00356DD1" w:rsidP="00356DD1">
            <w:pPr>
              <w:pStyle w:val="Listenabsatz"/>
              <w:ind w:left="0"/>
              <w:rPr>
                <w:rFonts w:cs="Arial"/>
                <w:szCs w:val="18"/>
              </w:rPr>
            </w:pPr>
          </w:p>
          <w:p w14:paraId="05DCE889" w14:textId="77777777" w:rsidR="00356DD1" w:rsidRDefault="00356DD1" w:rsidP="00356DD1">
            <w:pPr>
              <w:pStyle w:val="Listenabsatz"/>
              <w:ind w:left="0"/>
              <w:rPr>
                <w:rFonts w:cs="Arial"/>
                <w:szCs w:val="18"/>
              </w:rPr>
            </w:pPr>
          </w:p>
          <w:p w14:paraId="05DCE88A" w14:textId="77777777" w:rsidR="00F879A2" w:rsidRDefault="00F879A2" w:rsidP="00356DD1">
            <w:pPr>
              <w:pStyle w:val="Listenabsatz"/>
              <w:ind w:left="0"/>
              <w:rPr>
                <w:rFonts w:cs="Arial"/>
                <w:szCs w:val="18"/>
              </w:rPr>
            </w:pPr>
          </w:p>
          <w:p w14:paraId="05DCE88B" w14:textId="77777777" w:rsidR="00F879A2" w:rsidRPr="00F06BB0" w:rsidRDefault="00F879A2" w:rsidP="00356DD1">
            <w:pPr>
              <w:pStyle w:val="Listenabsatz"/>
              <w:ind w:left="0"/>
              <w:rPr>
                <w:rFonts w:cs="Arial"/>
                <w:szCs w:val="18"/>
              </w:rPr>
            </w:pPr>
          </w:p>
        </w:tc>
      </w:tr>
      <w:tr w:rsidR="00356DD1" w14:paraId="05DCE88F" w14:textId="77777777" w:rsidTr="00645F17">
        <w:trPr>
          <w:trHeight w:val="264"/>
        </w:trPr>
        <w:tc>
          <w:tcPr>
            <w:tcW w:w="1134" w:type="dxa"/>
          </w:tcPr>
          <w:p w14:paraId="05DCE88D" w14:textId="77777777" w:rsidR="00356DD1" w:rsidRPr="00F06BB0" w:rsidRDefault="00356DD1" w:rsidP="00AF3F22">
            <w:pPr>
              <w:ind w:left="1134" w:hanging="1134"/>
              <w:rPr>
                <w:rFonts w:cs="Arial"/>
                <w:b/>
                <w:color w:val="333366"/>
                <w:szCs w:val="18"/>
              </w:rPr>
            </w:pPr>
            <w:r w:rsidRPr="00F06BB0">
              <w:rPr>
                <w:rFonts w:cs="Arial"/>
                <w:b/>
                <w:color w:val="333366"/>
                <w:szCs w:val="18"/>
              </w:rPr>
              <w:t>Schritt 5:</w:t>
            </w:r>
          </w:p>
        </w:tc>
        <w:tc>
          <w:tcPr>
            <w:tcW w:w="6379" w:type="dxa"/>
          </w:tcPr>
          <w:p w14:paraId="05DCE88E" w14:textId="77777777" w:rsidR="00356DD1" w:rsidRPr="00F06BB0" w:rsidRDefault="00356DD1" w:rsidP="00AF3F22">
            <w:pPr>
              <w:pStyle w:val="Listenabsatz"/>
              <w:ind w:left="33"/>
              <w:rPr>
                <w:rFonts w:cs="Arial"/>
                <w:color w:val="333366"/>
                <w:szCs w:val="18"/>
              </w:rPr>
            </w:pPr>
            <w:r w:rsidRPr="00F06BB0">
              <w:rPr>
                <w:rFonts w:cs="Arial"/>
                <w:b/>
                <w:color w:val="333366"/>
                <w:szCs w:val="18"/>
              </w:rPr>
              <w:t>Mein USP</w:t>
            </w:r>
          </w:p>
        </w:tc>
      </w:tr>
      <w:tr w:rsidR="00356DD1" w14:paraId="05DCE892" w14:textId="77777777" w:rsidTr="00F879A2">
        <w:trPr>
          <w:trHeight w:val="1607"/>
        </w:trPr>
        <w:tc>
          <w:tcPr>
            <w:tcW w:w="1134" w:type="dxa"/>
          </w:tcPr>
          <w:p w14:paraId="05DCE890" w14:textId="77777777" w:rsidR="00356DD1" w:rsidRPr="00F06BB0" w:rsidRDefault="00356DD1" w:rsidP="00F879A2">
            <w:pPr>
              <w:rPr>
                <w:rFonts w:cs="Arial"/>
                <w:b/>
                <w:color w:val="69498C"/>
                <w:szCs w:val="18"/>
              </w:rPr>
            </w:pPr>
          </w:p>
        </w:tc>
        <w:tc>
          <w:tcPr>
            <w:tcW w:w="6379" w:type="dxa"/>
          </w:tcPr>
          <w:p w14:paraId="05DCE891" w14:textId="77777777" w:rsidR="00356DD1" w:rsidRPr="00F06BB0" w:rsidRDefault="00356DD1" w:rsidP="00356DD1">
            <w:pPr>
              <w:pStyle w:val="Listenabsatz"/>
              <w:ind w:left="0"/>
              <w:rPr>
                <w:rFonts w:cs="Arial"/>
                <w:szCs w:val="18"/>
              </w:rPr>
            </w:pPr>
          </w:p>
        </w:tc>
      </w:tr>
    </w:tbl>
    <w:p w14:paraId="05DCE893" w14:textId="77777777" w:rsidR="00356DD1" w:rsidRDefault="00356DD1" w:rsidP="00F06BB0">
      <w:pPr>
        <w:rPr>
          <w:rFonts w:cs="Arial"/>
          <w:szCs w:val="18"/>
        </w:rPr>
      </w:pPr>
    </w:p>
    <w:p w14:paraId="05DCE894" w14:textId="77777777" w:rsidR="00356DD1" w:rsidRPr="000D110B" w:rsidRDefault="00356DD1" w:rsidP="00F06BB0">
      <w:pPr>
        <w:rPr>
          <w:rFonts w:cs="Arial"/>
          <w:szCs w:val="18"/>
        </w:rPr>
      </w:pPr>
    </w:p>
    <w:p w14:paraId="05DCE898" w14:textId="1FB0BBA0" w:rsidR="009D14BC" w:rsidRDefault="009D14BC" w:rsidP="009D14BC">
      <w:pPr>
        <w:pStyle w:val="berschrift2"/>
        <w:spacing w:line="360" w:lineRule="auto"/>
      </w:pPr>
    </w:p>
    <w:p w14:paraId="3E6D332A" w14:textId="77777777" w:rsidR="005C3C35" w:rsidRPr="005C3C35" w:rsidRDefault="005C3C35" w:rsidP="005C3C35"/>
    <w:p w14:paraId="05DCE8B1" w14:textId="77777777" w:rsidR="009D14BC" w:rsidRDefault="009D14BC" w:rsidP="009D14BC">
      <w:pPr>
        <w:rPr>
          <w:b/>
          <w:bCs/>
          <w:color w:val="17365D"/>
          <w:sz w:val="28"/>
        </w:rPr>
      </w:pPr>
    </w:p>
    <w:p w14:paraId="51D38C3F" w14:textId="5C75F9A9" w:rsidR="00E91809" w:rsidRDefault="00E91809" w:rsidP="00E91809">
      <w:pPr>
        <w:pStyle w:val="StandardWeb"/>
        <w:rPr>
          <w:noProof/>
        </w:rPr>
      </w:pPr>
    </w:p>
    <w:p w14:paraId="27E7D820" w14:textId="7031324E" w:rsidR="00DE0738" w:rsidRDefault="00DE0738" w:rsidP="00DE0738">
      <w:pPr>
        <w:pStyle w:val="StandardWeb"/>
      </w:pPr>
      <w:r>
        <w:rPr>
          <w:noProof/>
        </w:rPr>
        <w:lastRenderedPageBreak/>
        <w:drawing>
          <wp:inline distT="0" distB="0" distL="0" distR="0" wp14:anchorId="231641D2" wp14:editId="2A63CE40">
            <wp:extent cx="4391660" cy="4742180"/>
            <wp:effectExtent l="0" t="0" r="8890" b="1270"/>
            <wp:docPr id="7466727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1660" cy="4742180"/>
                    </a:xfrm>
                    <a:prstGeom prst="rect">
                      <a:avLst/>
                    </a:prstGeom>
                    <a:noFill/>
                    <a:ln>
                      <a:noFill/>
                    </a:ln>
                  </pic:spPr>
                </pic:pic>
              </a:graphicData>
            </a:graphic>
          </wp:inline>
        </w:drawing>
      </w:r>
    </w:p>
    <w:p w14:paraId="2F08E63B" w14:textId="2E53B109" w:rsidR="008E61A0" w:rsidRDefault="008E61A0" w:rsidP="008E61A0">
      <w:pPr>
        <w:pStyle w:val="StandardWeb"/>
      </w:pPr>
    </w:p>
    <w:p w14:paraId="43175176" w14:textId="77777777" w:rsidR="008E61A0" w:rsidRDefault="008E61A0" w:rsidP="00E91809">
      <w:pPr>
        <w:pStyle w:val="StandardWeb"/>
      </w:pPr>
    </w:p>
    <w:p w14:paraId="4FCFC141" w14:textId="6E4B98CA" w:rsidR="00CF4214" w:rsidRDefault="00CF4214" w:rsidP="00CF4214">
      <w:pPr>
        <w:pStyle w:val="StandardWeb"/>
      </w:pPr>
    </w:p>
    <w:p w14:paraId="05DCE8B2" w14:textId="325C244D" w:rsidR="00CF4D61" w:rsidRDefault="00CF4D61" w:rsidP="00356DD1">
      <w:pPr>
        <w:pStyle w:val="Kopfzeile"/>
        <w:tabs>
          <w:tab w:val="clear" w:pos="4536"/>
          <w:tab w:val="clear" w:pos="9072"/>
        </w:tabs>
        <w:ind w:right="-739"/>
      </w:pPr>
    </w:p>
    <w:sectPr w:rsidR="00CF4D61">
      <w:headerReference w:type="default" r:id="rId11"/>
      <w:footerReference w:type="default" r:id="rId12"/>
      <w:headerReference w:type="first" r:id="rId13"/>
      <w:footerReference w:type="first" r:id="rId14"/>
      <w:pgSz w:w="11906" w:h="16838" w:code="9"/>
      <w:pgMar w:top="2268" w:right="3856" w:bottom="1134" w:left="113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BEDD6" w14:textId="77777777" w:rsidR="00D8555E" w:rsidRDefault="00D8555E" w:rsidP="00CF4D61">
      <w:pPr>
        <w:spacing w:line="240" w:lineRule="auto"/>
      </w:pPr>
      <w:r>
        <w:separator/>
      </w:r>
    </w:p>
  </w:endnote>
  <w:endnote w:type="continuationSeparator" w:id="0">
    <w:p w14:paraId="7FF23E95" w14:textId="77777777" w:rsidR="00D8555E" w:rsidRDefault="00D8555E" w:rsidP="00CF4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E8BE" w14:textId="7C600F01" w:rsidR="00DE4904" w:rsidRDefault="00470CB8">
    <w:pPr>
      <w:pStyle w:val="Fuzeile"/>
      <w:tabs>
        <w:tab w:val="clear" w:pos="4536"/>
        <w:tab w:val="clear" w:pos="9072"/>
        <w:tab w:val="right" w:pos="6917"/>
        <w:tab w:val="left" w:pos="7201"/>
      </w:tabs>
      <w:rPr>
        <w:b/>
        <w:bCs/>
        <w:color w:val="939599"/>
        <w:sz w:val="14"/>
      </w:rPr>
    </w:pPr>
    <w:r>
      <w:rPr>
        <w:b/>
        <w:bCs/>
        <w:noProof/>
        <w:color w:val="939599"/>
        <w:sz w:val="20"/>
      </w:rPr>
      <mc:AlternateContent>
        <mc:Choice Requires="wps">
          <w:drawing>
            <wp:anchor distT="0" distB="0" distL="114300" distR="114300" simplePos="0" relativeHeight="251657728" behindDoc="0" locked="0" layoutInCell="1" allowOverlap="1" wp14:anchorId="05DCE8C6" wp14:editId="05DCE8C7">
              <wp:simplePos x="0" y="0"/>
              <wp:positionH relativeFrom="column">
                <wp:posOffset>-226695</wp:posOffset>
              </wp:positionH>
              <wp:positionV relativeFrom="paragraph">
                <wp:posOffset>-10160</wp:posOffset>
              </wp:positionV>
              <wp:extent cx="1257300" cy="342900"/>
              <wp:effectExtent l="1905" t="0" r="0" b="635"/>
              <wp:wrapSquare wrapText="bothSides"/>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1" style="position:absolute;margin-left:-17.85pt;margin-top:-.8pt;width:9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6B7C6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">
              <w10:wrap type="square"/>
            </v:rect>
          </w:pict>
        </mc:Fallback>
      </mc:AlternateContent>
    </w:r>
    <w:r w:rsidR="00DE4904">
      <w:rPr>
        <w:b/>
        <w:bCs/>
        <w:color w:val="939599"/>
        <w:sz w:val="14"/>
      </w:rPr>
      <w:t xml:space="preserve">© </w:t>
    </w:r>
    <w:r w:rsidR="001F48FC">
      <w:rPr>
        <w:b/>
        <w:bCs/>
        <w:color w:val="939599"/>
        <w:sz w:val="14"/>
      </w:rPr>
      <w:t>FIRMENHILFE</w:t>
    </w:r>
    <w:r w:rsidR="005C3C35">
      <w:rPr>
        <w:b/>
        <w:bCs/>
        <w:color w:val="939599"/>
        <w:sz w:val="14"/>
      </w:rPr>
      <w:t xml:space="preserve">    </w:t>
    </w:r>
    <w:r w:rsidR="00ED5DD9">
      <w:rPr>
        <w:b/>
        <w:bCs/>
        <w:sz w:val="14"/>
      </w:rPr>
      <w:t>Arbeitsblatt „In fünf Schrit</w:t>
    </w:r>
    <w:r w:rsidR="00233BFD">
      <w:rPr>
        <w:b/>
        <w:bCs/>
        <w:sz w:val="14"/>
      </w:rPr>
      <w:t>ten zu</w:t>
    </w:r>
    <w:r w:rsidR="0094606D">
      <w:rPr>
        <w:b/>
        <w:bCs/>
        <w:sz w:val="14"/>
      </w:rPr>
      <w:t>m</w:t>
    </w:r>
    <w:r w:rsidR="00233BFD">
      <w:rPr>
        <w:b/>
        <w:bCs/>
        <w:sz w:val="14"/>
      </w:rPr>
      <w:t xml:space="preserve"> USP</w:t>
    </w:r>
    <w:r w:rsidR="00ED5DD9">
      <w:rPr>
        <w:b/>
        <w:bCs/>
        <w:sz w:val="14"/>
      </w:rPr>
      <w:t>“</w:t>
    </w:r>
    <w:r w:rsidR="00DE4904">
      <w:rPr>
        <w:b/>
        <w:bCs/>
        <w:color w:val="939599"/>
        <w:sz w:val="14"/>
      </w:rPr>
      <w:tab/>
    </w:r>
    <w:r w:rsidR="00DE4904">
      <w:rPr>
        <w:b/>
        <w:bCs/>
        <w:sz w:val="14"/>
      </w:rPr>
      <w:t xml:space="preserve">Seite </w:t>
    </w:r>
    <w:r w:rsidR="00DE4904">
      <w:rPr>
        <w:b/>
        <w:bCs/>
        <w:sz w:val="14"/>
      </w:rPr>
      <w:fldChar w:fldCharType="begin"/>
    </w:r>
    <w:r w:rsidR="00DE4904">
      <w:rPr>
        <w:b/>
        <w:bCs/>
        <w:sz w:val="14"/>
      </w:rPr>
      <w:instrText xml:space="preserve"> PAGE  \* MERGEFORMAT </w:instrText>
    </w:r>
    <w:r w:rsidR="00DE4904">
      <w:rPr>
        <w:b/>
        <w:bCs/>
        <w:sz w:val="14"/>
      </w:rPr>
      <w:fldChar w:fldCharType="separate"/>
    </w:r>
    <w:r w:rsidR="0094606D">
      <w:rPr>
        <w:b/>
        <w:bCs/>
        <w:noProof/>
        <w:sz w:val="14"/>
      </w:rPr>
      <w:t>2</w:t>
    </w:r>
    <w:r w:rsidR="00DE4904">
      <w:rPr>
        <w:b/>
        <w:bCs/>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E8C3" w14:textId="54395648" w:rsidR="00DE4904" w:rsidRPr="001F48FC" w:rsidRDefault="001F48FC" w:rsidP="001F48FC">
    <w:pPr>
      <w:pStyle w:val="Fuzeile"/>
      <w:jc w:val="center"/>
    </w:pPr>
    <w:r>
      <w:rPr>
        <w:b/>
        <w:bCs/>
        <w:color w:val="939599"/>
        <w:sz w:val="14"/>
      </w:rPr>
      <w:t xml:space="preserve">© FIRMENHILFE    </w:t>
    </w:r>
    <w:r>
      <w:rPr>
        <w:b/>
        <w:bCs/>
        <w:sz w:val="14"/>
      </w:rPr>
      <w:t xml:space="preserve">Arbeitsblatt „In fünf Schritten zum USP“ </w:t>
    </w:r>
    <w:r>
      <w:rPr>
        <w:b/>
        <w:bCs/>
        <w:sz w:val="14"/>
      </w:rPr>
      <w:tab/>
      <w:t>Seite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37E2B" w14:textId="77777777" w:rsidR="00D8555E" w:rsidRDefault="00D8555E" w:rsidP="00CF4D61">
      <w:pPr>
        <w:spacing w:line="240" w:lineRule="auto"/>
      </w:pPr>
      <w:r>
        <w:separator/>
      </w:r>
    </w:p>
  </w:footnote>
  <w:footnote w:type="continuationSeparator" w:id="0">
    <w:p w14:paraId="541ED0C5" w14:textId="77777777" w:rsidR="00D8555E" w:rsidRDefault="00D8555E" w:rsidP="00CF4D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E8BB" w14:textId="77777777" w:rsidR="00DE4904" w:rsidRDefault="00DE4904">
    <w:pPr>
      <w:pStyle w:val="Kopfzeile"/>
      <w:ind w:left="-1134" w:right="-2892"/>
      <w:jc w:val="right"/>
    </w:pPr>
  </w:p>
  <w:p w14:paraId="05DCE8BC" w14:textId="77777777" w:rsidR="00DE4904" w:rsidRDefault="00DE4904">
    <w:pPr>
      <w:pStyle w:val="Kopfzeile"/>
      <w:ind w:left="-1134" w:right="-2892"/>
      <w:jc w:val="right"/>
    </w:pPr>
  </w:p>
  <w:p w14:paraId="05DCE8BD" w14:textId="77777777" w:rsidR="00DE4904" w:rsidRDefault="00470CB8">
    <w:pPr>
      <w:pStyle w:val="Kopfzeile"/>
      <w:ind w:left="-1134" w:right="-2948"/>
      <w:jc w:val="right"/>
    </w:pPr>
    <w:r w:rsidRPr="004F090B">
      <w:rPr>
        <w:noProof/>
        <w:color w:val="17365D"/>
      </w:rPr>
      <w:drawing>
        <wp:inline distT="0" distB="0" distL="0" distR="0" wp14:anchorId="05DCE8C4" wp14:editId="05DCE8C5">
          <wp:extent cx="2028825" cy="847725"/>
          <wp:effectExtent l="0" t="0" r="0" b="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847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E8BF" w14:textId="77777777" w:rsidR="00DE4904" w:rsidRDefault="00DE4904">
    <w:pPr>
      <w:pStyle w:val="Kopfzeile"/>
      <w:ind w:left="-1134" w:right="-2892"/>
      <w:jc w:val="right"/>
    </w:pPr>
  </w:p>
  <w:p w14:paraId="05DCE8C0" w14:textId="77777777" w:rsidR="00DE4904" w:rsidRDefault="00DE4904">
    <w:pPr>
      <w:pStyle w:val="Kopfzeile"/>
      <w:ind w:left="-1134" w:right="-2892"/>
      <w:jc w:val="right"/>
    </w:pPr>
  </w:p>
  <w:p w14:paraId="05DCE8C1" w14:textId="77777777" w:rsidR="00DE4904" w:rsidRDefault="00DE4904">
    <w:pPr>
      <w:pStyle w:val="Kopfzeile"/>
      <w:ind w:left="-1134" w:right="-2948"/>
      <w:jc w:val="right"/>
    </w:pPr>
  </w:p>
  <w:p w14:paraId="05DCE8C2" w14:textId="77777777" w:rsidR="00DE4904" w:rsidRDefault="00470CB8">
    <w:pPr>
      <w:pStyle w:val="Kopfzeile"/>
      <w:ind w:left="-1134" w:right="-2948"/>
      <w:jc w:val="right"/>
    </w:pPr>
    <w:r w:rsidRPr="004F090B">
      <w:rPr>
        <w:noProof/>
        <w:color w:val="17365D"/>
      </w:rPr>
      <w:drawing>
        <wp:inline distT="0" distB="0" distL="0" distR="0" wp14:anchorId="05DCE8C8" wp14:editId="05DCE8C9">
          <wp:extent cx="2028825" cy="847725"/>
          <wp:effectExtent l="0" t="0" r="0" b="0"/>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FAC7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C6E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622E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322F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D21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04A9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B256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04C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CD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C481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83CC6"/>
    <w:multiLevelType w:val="hybridMultilevel"/>
    <w:tmpl w:val="412EE524"/>
    <w:lvl w:ilvl="0" w:tplc="4498C638">
      <w:start w:val="1"/>
      <w:numFmt w:val="bullet"/>
      <w:lvlText w:val=""/>
      <w:lvlJc w:val="left"/>
      <w:pPr>
        <w:tabs>
          <w:tab w:val="num" w:pos="717"/>
        </w:tabs>
        <w:ind w:left="641"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E5C70"/>
    <w:multiLevelType w:val="hybridMultilevel"/>
    <w:tmpl w:val="FB9C1B9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14DC728D"/>
    <w:multiLevelType w:val="multilevel"/>
    <w:tmpl w:val="F45E5AA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5367B82"/>
    <w:multiLevelType w:val="multilevel"/>
    <w:tmpl w:val="FE688D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39D7B63"/>
    <w:multiLevelType w:val="hybridMultilevel"/>
    <w:tmpl w:val="B9C8BDE0"/>
    <w:lvl w:ilvl="0" w:tplc="6A687384">
      <w:start w:val="1"/>
      <w:numFmt w:val="bullet"/>
      <w:lvlText w:val=""/>
      <w:lvlJc w:val="left"/>
      <w:pPr>
        <w:tabs>
          <w:tab w:val="num" w:pos="717"/>
        </w:tabs>
        <w:ind w:left="641" w:hanging="284"/>
      </w:pPr>
      <w:rPr>
        <w:rFonts w:ascii="Symbol" w:hAnsi="Symbol" w:hint="default"/>
        <w:color w:val="auto"/>
        <w:spacing w:val="-120"/>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F936F5"/>
    <w:multiLevelType w:val="hybridMultilevel"/>
    <w:tmpl w:val="314A74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A4EF8"/>
    <w:multiLevelType w:val="hybridMultilevel"/>
    <w:tmpl w:val="19F8A826"/>
    <w:lvl w:ilvl="0" w:tplc="9E1AC62C">
      <w:numFmt w:val="bullet"/>
      <w:lvlText w:val="-"/>
      <w:lvlJc w:val="left"/>
      <w:pPr>
        <w:ind w:left="720" w:hanging="360"/>
      </w:pPr>
      <w:rPr>
        <w:rFonts w:ascii="Arial" w:eastAsia="Times New Roman" w:hAnsi="Arial" w:cs="Arial" w:hint="default"/>
      </w:rPr>
    </w:lvl>
    <w:lvl w:ilvl="1" w:tplc="3CEEFE2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BC1E67"/>
    <w:multiLevelType w:val="hybridMultilevel"/>
    <w:tmpl w:val="1D92BF26"/>
    <w:lvl w:ilvl="0" w:tplc="1D025B96">
      <w:start w:val="1"/>
      <w:numFmt w:val="decimal"/>
      <w:lvlText w:val="%1."/>
      <w:lvlJc w:val="left"/>
      <w:pPr>
        <w:tabs>
          <w:tab w:val="num" w:pos="720"/>
        </w:tabs>
        <w:ind w:left="720" w:hanging="360"/>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694D27"/>
    <w:multiLevelType w:val="hybridMultilevel"/>
    <w:tmpl w:val="412EE52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12D5D"/>
    <w:multiLevelType w:val="hybridMultilevel"/>
    <w:tmpl w:val="3CD886DA"/>
    <w:lvl w:ilvl="0" w:tplc="FFFFFFFF">
      <w:start w:val="1"/>
      <w:numFmt w:val="decimal"/>
      <w:lvlText w:val="%1."/>
      <w:lvlJc w:val="left"/>
      <w:pPr>
        <w:tabs>
          <w:tab w:val="num" w:pos="720"/>
        </w:tabs>
        <w:ind w:left="720" w:hanging="360"/>
      </w:pPr>
      <w:rPr>
        <w:rFonts w:hint="default"/>
        <w:b/>
        <w:i w:val="0"/>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80F1B5B"/>
    <w:multiLevelType w:val="hybridMultilevel"/>
    <w:tmpl w:val="412EE524"/>
    <w:lvl w:ilvl="0" w:tplc="3A44A1B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D0566"/>
    <w:multiLevelType w:val="hybridMultilevel"/>
    <w:tmpl w:val="B4DE2422"/>
    <w:lvl w:ilvl="0" w:tplc="6A687384">
      <w:start w:val="1"/>
      <w:numFmt w:val="bullet"/>
      <w:lvlText w:val=""/>
      <w:lvlJc w:val="left"/>
      <w:pPr>
        <w:tabs>
          <w:tab w:val="num" w:pos="717"/>
        </w:tabs>
        <w:ind w:left="641" w:hanging="284"/>
      </w:pPr>
      <w:rPr>
        <w:rFonts w:ascii="Symbol" w:hAnsi="Symbol" w:hint="default"/>
        <w:color w:val="auto"/>
        <w:spacing w:val="-1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5C096B"/>
    <w:multiLevelType w:val="hybridMultilevel"/>
    <w:tmpl w:val="D81C276A"/>
    <w:lvl w:ilvl="0" w:tplc="04070001">
      <w:start w:val="1"/>
      <w:numFmt w:val="bullet"/>
      <w:lvlText w:val=""/>
      <w:lvlJc w:val="left"/>
      <w:pPr>
        <w:ind w:left="1287" w:hanging="360"/>
      </w:pPr>
      <w:rPr>
        <w:rFonts w:ascii="Symbol" w:hAnsi="Symbol" w:hint="default"/>
      </w:rPr>
    </w:lvl>
    <w:lvl w:ilvl="1" w:tplc="04070019" w:tentative="1">
      <w:start w:val="1"/>
      <w:numFmt w:val="lowerLetter"/>
      <w:lvlText w:val="%2."/>
      <w:lvlJc w:val="left"/>
      <w:pPr>
        <w:ind w:left="1972" w:hanging="360"/>
      </w:pPr>
    </w:lvl>
    <w:lvl w:ilvl="2" w:tplc="0407001B" w:tentative="1">
      <w:start w:val="1"/>
      <w:numFmt w:val="lowerRoman"/>
      <w:lvlText w:val="%3."/>
      <w:lvlJc w:val="right"/>
      <w:pPr>
        <w:ind w:left="2692" w:hanging="180"/>
      </w:pPr>
    </w:lvl>
    <w:lvl w:ilvl="3" w:tplc="0407000F" w:tentative="1">
      <w:start w:val="1"/>
      <w:numFmt w:val="decimal"/>
      <w:lvlText w:val="%4."/>
      <w:lvlJc w:val="left"/>
      <w:pPr>
        <w:ind w:left="3412" w:hanging="360"/>
      </w:pPr>
    </w:lvl>
    <w:lvl w:ilvl="4" w:tplc="04070019" w:tentative="1">
      <w:start w:val="1"/>
      <w:numFmt w:val="lowerLetter"/>
      <w:lvlText w:val="%5."/>
      <w:lvlJc w:val="left"/>
      <w:pPr>
        <w:ind w:left="4132" w:hanging="360"/>
      </w:pPr>
    </w:lvl>
    <w:lvl w:ilvl="5" w:tplc="0407001B" w:tentative="1">
      <w:start w:val="1"/>
      <w:numFmt w:val="lowerRoman"/>
      <w:lvlText w:val="%6."/>
      <w:lvlJc w:val="right"/>
      <w:pPr>
        <w:ind w:left="4852" w:hanging="180"/>
      </w:pPr>
    </w:lvl>
    <w:lvl w:ilvl="6" w:tplc="0407000F" w:tentative="1">
      <w:start w:val="1"/>
      <w:numFmt w:val="decimal"/>
      <w:lvlText w:val="%7."/>
      <w:lvlJc w:val="left"/>
      <w:pPr>
        <w:ind w:left="5572" w:hanging="360"/>
      </w:pPr>
    </w:lvl>
    <w:lvl w:ilvl="7" w:tplc="04070019" w:tentative="1">
      <w:start w:val="1"/>
      <w:numFmt w:val="lowerLetter"/>
      <w:lvlText w:val="%8."/>
      <w:lvlJc w:val="left"/>
      <w:pPr>
        <w:ind w:left="6292" w:hanging="360"/>
      </w:pPr>
    </w:lvl>
    <w:lvl w:ilvl="8" w:tplc="0407001B" w:tentative="1">
      <w:start w:val="1"/>
      <w:numFmt w:val="lowerRoman"/>
      <w:lvlText w:val="%9."/>
      <w:lvlJc w:val="right"/>
      <w:pPr>
        <w:ind w:left="7012" w:hanging="180"/>
      </w:pPr>
    </w:lvl>
  </w:abstractNum>
  <w:abstractNum w:abstractNumId="23" w15:restartNumberingAfterBreak="0">
    <w:nsid w:val="5F4071F3"/>
    <w:multiLevelType w:val="hybridMultilevel"/>
    <w:tmpl w:val="77208F86"/>
    <w:lvl w:ilvl="0" w:tplc="04070001">
      <w:start w:val="1"/>
      <w:numFmt w:val="bullet"/>
      <w:lvlText w:val=""/>
      <w:lvlJc w:val="left"/>
      <w:pPr>
        <w:ind w:left="1287" w:hanging="360"/>
      </w:pPr>
      <w:rPr>
        <w:rFonts w:ascii="Symbol" w:hAnsi="Symbol" w:hint="default"/>
      </w:rPr>
    </w:lvl>
    <w:lvl w:ilvl="1" w:tplc="04070019" w:tentative="1">
      <w:start w:val="1"/>
      <w:numFmt w:val="lowerLetter"/>
      <w:lvlText w:val="%2."/>
      <w:lvlJc w:val="left"/>
      <w:pPr>
        <w:ind w:left="1972" w:hanging="360"/>
      </w:pPr>
    </w:lvl>
    <w:lvl w:ilvl="2" w:tplc="0407001B" w:tentative="1">
      <w:start w:val="1"/>
      <w:numFmt w:val="lowerRoman"/>
      <w:lvlText w:val="%3."/>
      <w:lvlJc w:val="right"/>
      <w:pPr>
        <w:ind w:left="2692" w:hanging="180"/>
      </w:pPr>
    </w:lvl>
    <w:lvl w:ilvl="3" w:tplc="0407000F" w:tentative="1">
      <w:start w:val="1"/>
      <w:numFmt w:val="decimal"/>
      <w:lvlText w:val="%4."/>
      <w:lvlJc w:val="left"/>
      <w:pPr>
        <w:ind w:left="3412" w:hanging="360"/>
      </w:pPr>
    </w:lvl>
    <w:lvl w:ilvl="4" w:tplc="04070019" w:tentative="1">
      <w:start w:val="1"/>
      <w:numFmt w:val="lowerLetter"/>
      <w:lvlText w:val="%5."/>
      <w:lvlJc w:val="left"/>
      <w:pPr>
        <w:ind w:left="4132" w:hanging="360"/>
      </w:pPr>
    </w:lvl>
    <w:lvl w:ilvl="5" w:tplc="0407001B" w:tentative="1">
      <w:start w:val="1"/>
      <w:numFmt w:val="lowerRoman"/>
      <w:lvlText w:val="%6."/>
      <w:lvlJc w:val="right"/>
      <w:pPr>
        <w:ind w:left="4852" w:hanging="180"/>
      </w:pPr>
    </w:lvl>
    <w:lvl w:ilvl="6" w:tplc="0407000F" w:tentative="1">
      <w:start w:val="1"/>
      <w:numFmt w:val="decimal"/>
      <w:lvlText w:val="%7."/>
      <w:lvlJc w:val="left"/>
      <w:pPr>
        <w:ind w:left="5572" w:hanging="360"/>
      </w:pPr>
    </w:lvl>
    <w:lvl w:ilvl="7" w:tplc="04070019" w:tentative="1">
      <w:start w:val="1"/>
      <w:numFmt w:val="lowerLetter"/>
      <w:lvlText w:val="%8."/>
      <w:lvlJc w:val="left"/>
      <w:pPr>
        <w:ind w:left="6292" w:hanging="360"/>
      </w:pPr>
    </w:lvl>
    <w:lvl w:ilvl="8" w:tplc="0407001B" w:tentative="1">
      <w:start w:val="1"/>
      <w:numFmt w:val="lowerRoman"/>
      <w:lvlText w:val="%9."/>
      <w:lvlJc w:val="right"/>
      <w:pPr>
        <w:ind w:left="7012" w:hanging="180"/>
      </w:pPr>
    </w:lvl>
  </w:abstractNum>
  <w:abstractNum w:abstractNumId="24" w15:restartNumberingAfterBreak="0">
    <w:nsid w:val="6742125F"/>
    <w:multiLevelType w:val="hybridMultilevel"/>
    <w:tmpl w:val="F7561FCE"/>
    <w:lvl w:ilvl="0" w:tplc="98B4D27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4494E"/>
    <w:multiLevelType w:val="hybridMultilevel"/>
    <w:tmpl w:val="DC7892E2"/>
    <w:lvl w:ilvl="0" w:tplc="615A4028">
      <w:start w:val="1"/>
      <w:numFmt w:val="bullet"/>
      <w:pStyle w:val="Aufzhlungszeichen4"/>
      <w:lvlText w:val=""/>
      <w:lvlJc w:val="left"/>
      <w:pPr>
        <w:tabs>
          <w:tab w:val="num" w:pos="1080"/>
        </w:tabs>
        <w:ind w:left="737" w:hanging="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627480"/>
    <w:multiLevelType w:val="hybridMultilevel"/>
    <w:tmpl w:val="57885C62"/>
    <w:lvl w:ilvl="0" w:tplc="04070001">
      <w:start w:val="1"/>
      <w:numFmt w:val="bullet"/>
      <w:lvlText w:val=""/>
      <w:lvlJc w:val="left"/>
      <w:pPr>
        <w:ind w:left="755"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86A4AFA"/>
    <w:multiLevelType w:val="hybridMultilevel"/>
    <w:tmpl w:val="4E1613B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87439A8"/>
    <w:multiLevelType w:val="hybridMultilevel"/>
    <w:tmpl w:val="412EE524"/>
    <w:lvl w:ilvl="0" w:tplc="6C88366A">
      <w:start w:val="1"/>
      <w:numFmt w:val="bullet"/>
      <w:lvlText w:val=""/>
      <w:lvlJc w:val="left"/>
      <w:pPr>
        <w:tabs>
          <w:tab w:val="num" w:pos="661"/>
        </w:tabs>
        <w:ind w:left="641" w:hanging="34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36939373">
    <w:abstractNumId w:val="13"/>
  </w:num>
  <w:num w:numId="2" w16cid:durableId="119610242">
    <w:abstractNumId w:val="18"/>
  </w:num>
  <w:num w:numId="3" w16cid:durableId="1065647495">
    <w:abstractNumId w:val="9"/>
  </w:num>
  <w:num w:numId="4" w16cid:durableId="1809201531">
    <w:abstractNumId w:val="7"/>
  </w:num>
  <w:num w:numId="5" w16cid:durableId="449664287">
    <w:abstractNumId w:val="6"/>
  </w:num>
  <w:num w:numId="6" w16cid:durableId="1924222499">
    <w:abstractNumId w:val="5"/>
  </w:num>
  <w:num w:numId="7" w16cid:durableId="1964533460">
    <w:abstractNumId w:val="4"/>
  </w:num>
  <w:num w:numId="8" w16cid:durableId="1180315957">
    <w:abstractNumId w:val="8"/>
  </w:num>
  <w:num w:numId="9" w16cid:durableId="1597252858">
    <w:abstractNumId w:val="3"/>
  </w:num>
  <w:num w:numId="10" w16cid:durableId="1172529146">
    <w:abstractNumId w:val="2"/>
  </w:num>
  <w:num w:numId="11" w16cid:durableId="1011763709">
    <w:abstractNumId w:val="1"/>
  </w:num>
  <w:num w:numId="12" w16cid:durableId="2024480008">
    <w:abstractNumId w:val="0"/>
  </w:num>
  <w:num w:numId="13" w16cid:durableId="835532145">
    <w:abstractNumId w:val="20"/>
  </w:num>
  <w:num w:numId="14" w16cid:durableId="417799303">
    <w:abstractNumId w:val="28"/>
  </w:num>
  <w:num w:numId="15" w16cid:durableId="1063409741">
    <w:abstractNumId w:val="10"/>
  </w:num>
  <w:num w:numId="16" w16cid:durableId="365911046">
    <w:abstractNumId w:val="14"/>
  </w:num>
  <w:num w:numId="17" w16cid:durableId="1561356659">
    <w:abstractNumId w:val="12"/>
  </w:num>
  <w:num w:numId="18" w16cid:durableId="838236369">
    <w:abstractNumId w:val="21"/>
  </w:num>
  <w:num w:numId="19" w16cid:durableId="1358311808">
    <w:abstractNumId w:val="15"/>
  </w:num>
  <w:num w:numId="20" w16cid:durableId="204296553">
    <w:abstractNumId w:val="19"/>
  </w:num>
  <w:num w:numId="21" w16cid:durableId="736518508">
    <w:abstractNumId w:val="17"/>
  </w:num>
  <w:num w:numId="22" w16cid:durableId="538396611">
    <w:abstractNumId w:val="24"/>
  </w:num>
  <w:num w:numId="23" w16cid:durableId="1695809709">
    <w:abstractNumId w:val="25"/>
  </w:num>
  <w:num w:numId="24" w16cid:durableId="2071881296">
    <w:abstractNumId w:val="16"/>
  </w:num>
  <w:num w:numId="25" w16cid:durableId="1640844839">
    <w:abstractNumId w:val="11"/>
  </w:num>
  <w:num w:numId="26" w16cid:durableId="203324418">
    <w:abstractNumId w:val="27"/>
  </w:num>
  <w:num w:numId="27" w16cid:durableId="1768035445">
    <w:abstractNumId w:val="23"/>
  </w:num>
  <w:num w:numId="28" w16cid:durableId="1918899480">
    <w:abstractNumId w:val="22"/>
  </w:num>
  <w:num w:numId="29" w16cid:durableId="7140892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attachedTemplate r:id="rId1"/>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AD"/>
    <w:rsid w:val="000461B2"/>
    <w:rsid w:val="00053330"/>
    <w:rsid w:val="0006496E"/>
    <w:rsid w:val="000A6ECE"/>
    <w:rsid w:val="001104F7"/>
    <w:rsid w:val="001539D9"/>
    <w:rsid w:val="001D4243"/>
    <w:rsid w:val="001F48FC"/>
    <w:rsid w:val="00233BFD"/>
    <w:rsid w:val="002852CA"/>
    <w:rsid w:val="002D67BE"/>
    <w:rsid w:val="002E3DFD"/>
    <w:rsid w:val="00324194"/>
    <w:rsid w:val="0035219F"/>
    <w:rsid w:val="00356DD1"/>
    <w:rsid w:val="00470CB8"/>
    <w:rsid w:val="00487C20"/>
    <w:rsid w:val="004A6F0F"/>
    <w:rsid w:val="004F4EEC"/>
    <w:rsid w:val="005001BE"/>
    <w:rsid w:val="0056597D"/>
    <w:rsid w:val="005760A0"/>
    <w:rsid w:val="005C3C35"/>
    <w:rsid w:val="005D45CF"/>
    <w:rsid w:val="005F039C"/>
    <w:rsid w:val="005F2322"/>
    <w:rsid w:val="006271D0"/>
    <w:rsid w:val="00627583"/>
    <w:rsid w:val="00645F17"/>
    <w:rsid w:val="00720867"/>
    <w:rsid w:val="00747C28"/>
    <w:rsid w:val="007624A9"/>
    <w:rsid w:val="007B0563"/>
    <w:rsid w:val="007C2ACC"/>
    <w:rsid w:val="0080626E"/>
    <w:rsid w:val="008327F8"/>
    <w:rsid w:val="008E61A0"/>
    <w:rsid w:val="0094606D"/>
    <w:rsid w:val="009837AC"/>
    <w:rsid w:val="009A3967"/>
    <w:rsid w:val="009D14BC"/>
    <w:rsid w:val="00A53E06"/>
    <w:rsid w:val="00A8100C"/>
    <w:rsid w:val="00A94ACF"/>
    <w:rsid w:val="00AF3F22"/>
    <w:rsid w:val="00B57AAA"/>
    <w:rsid w:val="00B93540"/>
    <w:rsid w:val="00C7601A"/>
    <w:rsid w:val="00CF4214"/>
    <w:rsid w:val="00CF4D61"/>
    <w:rsid w:val="00D10C39"/>
    <w:rsid w:val="00D250DE"/>
    <w:rsid w:val="00D3764F"/>
    <w:rsid w:val="00D8555E"/>
    <w:rsid w:val="00DB02AD"/>
    <w:rsid w:val="00DB0C3F"/>
    <w:rsid w:val="00DD3328"/>
    <w:rsid w:val="00DE0738"/>
    <w:rsid w:val="00DE4904"/>
    <w:rsid w:val="00E16FC6"/>
    <w:rsid w:val="00E450BC"/>
    <w:rsid w:val="00E85DF3"/>
    <w:rsid w:val="00E91809"/>
    <w:rsid w:val="00EB3CFF"/>
    <w:rsid w:val="00EB713E"/>
    <w:rsid w:val="00ED5DD9"/>
    <w:rsid w:val="00F06BB0"/>
    <w:rsid w:val="00F32051"/>
    <w:rsid w:val="00F44F77"/>
    <w:rsid w:val="00F67787"/>
    <w:rsid w:val="00F72088"/>
    <w:rsid w:val="00F879A2"/>
    <w:rsid w:val="273EDD7E"/>
    <w:rsid w:val="33B253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CE83C"/>
  <w15:chartTrackingRefBased/>
  <w15:docId w15:val="{57C3D4E0-15DA-4E20-8A3D-AF33D8C3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rFonts w:ascii="Arial" w:hAnsi="Arial"/>
      <w:sz w:val="18"/>
      <w:szCs w:val="24"/>
      <w:lang w:eastAsia="de-DE"/>
    </w:rPr>
  </w:style>
  <w:style w:type="paragraph" w:styleId="berschrift1">
    <w:name w:val="heading 1"/>
    <w:basedOn w:val="Standard"/>
    <w:next w:val="Standard"/>
    <w:qFormat/>
    <w:pPr>
      <w:keepNext/>
      <w:spacing w:before="260" w:after="520"/>
      <w:outlineLvl w:val="0"/>
    </w:pPr>
    <w:rPr>
      <w:rFonts w:cs="Arial"/>
      <w:b/>
      <w:bCs/>
      <w:color w:val="333366"/>
      <w:kern w:val="32"/>
      <w:sz w:val="44"/>
      <w:szCs w:val="32"/>
    </w:rPr>
  </w:style>
  <w:style w:type="paragraph" w:styleId="berschrift2">
    <w:name w:val="heading 2"/>
    <w:basedOn w:val="Standard"/>
    <w:next w:val="Standard"/>
    <w:qFormat/>
    <w:pPr>
      <w:keepNext/>
      <w:spacing w:before="260" w:after="260"/>
      <w:outlineLvl w:val="1"/>
    </w:pPr>
    <w:rPr>
      <w:rFonts w:cs="Arial"/>
      <w:b/>
      <w:bCs/>
      <w:iCs/>
      <w:color w:val="333366"/>
      <w:sz w:val="26"/>
      <w:szCs w:val="28"/>
    </w:rPr>
  </w:style>
  <w:style w:type="paragraph" w:styleId="berschrift3">
    <w:name w:val="heading 3"/>
    <w:basedOn w:val="Standard"/>
    <w:next w:val="Standard"/>
    <w:qFormat/>
    <w:pPr>
      <w:keepNext/>
      <w:spacing w:before="260" w:after="260"/>
      <w:outlineLvl w:val="2"/>
    </w:pPr>
    <w:rPr>
      <w:rFonts w:cs="Arial"/>
      <w:b/>
      <w:bCs/>
      <w:color w:val="333366"/>
      <w:szCs w:val="26"/>
    </w:rPr>
  </w:style>
  <w:style w:type="paragraph" w:styleId="berschrift4">
    <w:name w:val="heading 4"/>
    <w:basedOn w:val="Standard"/>
    <w:next w:val="Standard"/>
    <w:qFormat/>
    <w:pPr>
      <w:keepNext/>
      <w:spacing w:before="260" w:after="260"/>
      <w:outlineLvl w:val="3"/>
    </w:pPr>
    <w:rPr>
      <w:b/>
      <w:bCs/>
      <w:i/>
      <w:color w:val="333366"/>
      <w:szCs w:val="28"/>
    </w:rPr>
  </w:style>
  <w:style w:type="paragraph" w:styleId="berschrift5">
    <w:name w:val="heading 5"/>
    <w:basedOn w:val="Standard"/>
    <w:next w:val="Standard"/>
    <w:qFormat/>
    <w:pPr>
      <w:keepNext/>
      <w:outlineLvl w:val="4"/>
    </w:pPr>
    <w:rPr>
      <w:b/>
      <w:bCs/>
    </w:rPr>
  </w:style>
  <w:style w:type="paragraph" w:styleId="berschrift6">
    <w:name w:val="heading 6"/>
    <w:basedOn w:val="Standard"/>
    <w:next w:val="Standard"/>
    <w:qFormat/>
    <w:pPr>
      <w:keepNext/>
      <w:outlineLvl w:val="5"/>
    </w:pPr>
    <w:rPr>
      <w:b/>
      <w:color w:val="979797"/>
      <w:sz w:val="14"/>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Textkrper"/>
    <w:qFormat/>
    <w:pPr>
      <w:keepNext/>
      <w:spacing w:before="80" w:after="60" w:line="240" w:lineRule="auto"/>
      <w:jc w:val="both"/>
      <w:outlineLvl w:val="7"/>
    </w:pPr>
    <w:rPr>
      <w:b/>
      <w:i/>
      <w:kern w:val="28"/>
      <w:sz w:val="24"/>
      <w:szCs w:val="20"/>
    </w:rPr>
  </w:style>
  <w:style w:type="paragraph" w:styleId="berschrift9">
    <w:name w:val="heading 9"/>
    <w:basedOn w:val="Standard"/>
    <w:next w:val="Textkrper"/>
    <w:qFormat/>
    <w:pPr>
      <w:keepNext/>
      <w:spacing w:before="80" w:after="60" w:line="240" w:lineRule="auto"/>
      <w:jc w:val="both"/>
      <w:outlineLvl w:val="8"/>
    </w:pPr>
    <w:rPr>
      <w:b/>
      <w:i/>
      <w:kern w:val="28"/>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pPr>
      <w:spacing w:before="100" w:beforeAutospacing="1" w:after="100" w:afterAutospacing="1" w:line="240" w:lineRule="auto"/>
    </w:pPr>
    <w:rPr>
      <w:rFonts w:ascii="Times New Roman" w:hAnsi="Times New Roman"/>
      <w:sz w:val="24"/>
    </w:rPr>
  </w:style>
  <w:style w:type="paragraph" w:styleId="Beschriftung">
    <w:name w:val="caption"/>
    <w:basedOn w:val="Standard"/>
    <w:next w:val="Standard"/>
    <w:qFormat/>
    <w:pPr>
      <w:jc w:val="right"/>
    </w:pPr>
    <w:rPr>
      <w:b/>
      <w:bCs/>
      <w:color w:val="939599"/>
      <w:sz w:val="14"/>
    </w:rPr>
  </w:style>
  <w:style w:type="character" w:styleId="Hyperlink">
    <w:name w:val="Hyperlink"/>
    <w:semiHidden/>
    <w:rPr>
      <w:color w:val="0000FF"/>
      <w:u w:val="single"/>
    </w:rPr>
  </w:style>
  <w:style w:type="paragraph" w:styleId="Textkrper">
    <w:name w:val="Body Text"/>
    <w:basedOn w:val="Standard"/>
    <w:semiHidden/>
    <w:rPr>
      <w:b/>
      <w:color w:val="979797"/>
      <w:sz w:val="1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itel">
    <w:name w:val="Title"/>
    <w:basedOn w:val="Standard"/>
    <w:qFormat/>
    <w:pPr>
      <w:spacing w:before="260" w:after="520"/>
      <w:outlineLvl w:val="0"/>
    </w:pPr>
    <w:rPr>
      <w:rFonts w:cs="Arial"/>
      <w:b/>
      <w:bCs/>
      <w:caps/>
      <w:color w:val="6978A3"/>
      <w:kern w:val="28"/>
      <w:sz w:val="44"/>
      <w:szCs w:val="32"/>
    </w:rPr>
  </w:style>
  <w:style w:type="paragraph" w:styleId="Verzeichnis1">
    <w:name w:val="toc 1"/>
    <w:basedOn w:val="Standard"/>
    <w:next w:val="Standard"/>
    <w:autoRedefine/>
    <w:semiHidden/>
    <w:rPr>
      <w:b/>
      <w:color w:val="353535"/>
    </w:rPr>
  </w:style>
  <w:style w:type="paragraph" w:styleId="Verzeichnis2">
    <w:name w:val="toc 2"/>
    <w:basedOn w:val="Standard"/>
    <w:next w:val="Standard"/>
    <w:autoRedefine/>
    <w:semiHidden/>
    <w:pPr>
      <w:ind w:left="180"/>
    </w:pPr>
    <w:rPr>
      <w:b/>
      <w:color w:val="353535"/>
    </w:rPr>
  </w:style>
  <w:style w:type="paragraph" w:styleId="Verzeichnis3">
    <w:name w:val="toc 3"/>
    <w:basedOn w:val="Standard"/>
    <w:next w:val="Standard"/>
    <w:autoRedefine/>
    <w:semiHidden/>
    <w:pPr>
      <w:ind w:left="360"/>
    </w:pPr>
    <w:rPr>
      <w:b/>
      <w:color w:val="353535"/>
    </w:rPr>
  </w:style>
  <w:style w:type="paragraph" w:styleId="Verzeichnis4">
    <w:name w:val="toc 4"/>
    <w:basedOn w:val="Standard"/>
    <w:next w:val="Standard"/>
    <w:autoRedefine/>
    <w:semiHidden/>
    <w:pPr>
      <w:ind w:left="540"/>
    </w:pPr>
  </w:style>
  <w:style w:type="paragraph" w:styleId="Verzeichnis5">
    <w:name w:val="toc 5"/>
    <w:basedOn w:val="Standard"/>
    <w:next w:val="Standard"/>
    <w:autoRedefine/>
    <w:semiHidden/>
    <w:pPr>
      <w:ind w:left="720"/>
    </w:pPr>
  </w:style>
  <w:style w:type="paragraph" w:styleId="Verzeichnis6">
    <w:name w:val="toc 6"/>
    <w:basedOn w:val="Standard"/>
    <w:next w:val="Standard"/>
    <w:autoRedefine/>
    <w:semiHidden/>
    <w:pPr>
      <w:ind w:left="900"/>
    </w:pPr>
  </w:style>
  <w:style w:type="paragraph" w:styleId="Verzeichnis7">
    <w:name w:val="toc 7"/>
    <w:basedOn w:val="Standard"/>
    <w:next w:val="Standard"/>
    <w:autoRedefine/>
    <w:semiHidden/>
    <w:pPr>
      <w:ind w:left="1080"/>
    </w:pPr>
  </w:style>
  <w:style w:type="paragraph" w:styleId="Verzeichnis8">
    <w:name w:val="toc 8"/>
    <w:basedOn w:val="Standard"/>
    <w:next w:val="Standard"/>
    <w:autoRedefine/>
    <w:semiHidden/>
    <w:pPr>
      <w:ind w:left="1260"/>
    </w:pPr>
  </w:style>
  <w:style w:type="paragraph" w:styleId="Verzeichnis9">
    <w:name w:val="toc 9"/>
    <w:basedOn w:val="Standard"/>
    <w:next w:val="Standard"/>
    <w:autoRedefine/>
    <w:semiHidden/>
    <w:pPr>
      <w:ind w:left="1440"/>
    </w:pPr>
  </w:style>
  <w:style w:type="paragraph" w:styleId="Funotentext">
    <w:name w:val="footnote text"/>
    <w:basedOn w:val="Standard"/>
    <w:semiHidden/>
    <w:pPr>
      <w:tabs>
        <w:tab w:val="left" w:pos="187"/>
      </w:tabs>
      <w:spacing w:after="120" w:line="220" w:lineRule="exact"/>
      <w:ind w:left="187" w:hanging="187"/>
      <w:jc w:val="both"/>
    </w:pPr>
    <w:rPr>
      <w:color w:val="353535"/>
      <w:sz w:val="14"/>
      <w:szCs w:val="20"/>
    </w:rPr>
  </w:style>
  <w:style w:type="paragraph" w:styleId="Textkrper2">
    <w:name w:val="Body Text 2"/>
    <w:basedOn w:val="Standard"/>
    <w:semiHidden/>
    <w:pPr>
      <w:spacing w:before="260" w:after="260"/>
    </w:pPr>
    <w:rPr>
      <w:b/>
      <w:bCs/>
      <w:sz w:val="26"/>
    </w:rPr>
  </w:style>
  <w:style w:type="paragraph" w:styleId="Dokumentstruktur">
    <w:name w:val="Document Map"/>
    <w:basedOn w:val="Standard"/>
    <w:semiHidden/>
    <w:pPr>
      <w:shd w:val="clear" w:color="auto" w:fill="000080"/>
    </w:pPr>
    <w:rPr>
      <w:rFonts w:ascii="Tahoma" w:hAnsi="Tahoma" w:cs="Tahoma"/>
    </w:rPr>
  </w:style>
  <w:style w:type="character" w:styleId="Funotenzeichen">
    <w:name w:val="footnote reference"/>
    <w:semiHidden/>
    <w:rPr>
      <w:vertAlign w:val="superscript"/>
    </w:rPr>
  </w:style>
  <w:style w:type="paragraph" w:styleId="Textkrper-Zeileneinzug">
    <w:name w:val="Body Text Indent"/>
    <w:basedOn w:val="Standard"/>
    <w:semiHidden/>
    <w:pPr>
      <w:tabs>
        <w:tab w:val="left" w:pos="720"/>
        <w:tab w:val="left" w:pos="2400"/>
      </w:tabs>
      <w:autoSpaceDE w:val="0"/>
      <w:autoSpaceDN w:val="0"/>
      <w:adjustRightInd w:val="0"/>
      <w:spacing w:line="240" w:lineRule="auto"/>
      <w:ind w:left="720"/>
    </w:pPr>
    <w:rPr>
      <w:color w:val="000000"/>
      <w:sz w:val="20"/>
      <w:szCs w:val="20"/>
    </w:rPr>
  </w:style>
  <w:style w:type="paragraph" w:styleId="Textkrper-Einzug2">
    <w:name w:val="Body Text Indent 2"/>
    <w:basedOn w:val="Standard"/>
    <w:semiHidden/>
    <w:pPr>
      <w:ind w:left="360"/>
    </w:pPr>
  </w:style>
  <w:style w:type="paragraph" w:styleId="Textkrper3">
    <w:name w:val="Body Text 3"/>
    <w:basedOn w:val="Standard"/>
    <w:semiHidden/>
    <w:rPr>
      <w:i/>
    </w:rPr>
  </w:style>
  <w:style w:type="paragraph" w:styleId="Aufzhlungszeichen4">
    <w:name w:val="List Bullet 4"/>
    <w:basedOn w:val="Standard"/>
    <w:autoRedefine/>
    <w:semiHidden/>
    <w:pPr>
      <w:numPr>
        <w:numId w:val="23"/>
      </w:numPr>
      <w:ind w:left="1080" w:hanging="360"/>
    </w:pPr>
    <w:rPr>
      <w:i/>
    </w:rPr>
  </w:style>
  <w:style w:type="character" w:customStyle="1" w:styleId="BesuchterHyperlink">
    <w:name w:val="BesuchterHyperlink"/>
    <w:semiHidden/>
    <w:rPr>
      <w:color w:val="800080"/>
      <w:u w:val="single"/>
    </w:rPr>
  </w:style>
  <w:style w:type="paragraph" w:styleId="Listenabsatz">
    <w:name w:val="List Paragraph"/>
    <w:basedOn w:val="Standard"/>
    <w:uiPriority w:val="34"/>
    <w:qFormat/>
    <w:rsid w:val="00053330"/>
    <w:pPr>
      <w:ind w:left="720"/>
      <w:contextualSpacing/>
    </w:pPr>
  </w:style>
  <w:style w:type="table" w:customStyle="1" w:styleId="Tabellengitternetz">
    <w:name w:val="Tabellengitternetz"/>
    <w:basedOn w:val="NormaleTabelle"/>
    <w:uiPriority w:val="59"/>
    <w:rsid w:val="00F06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9D14BC"/>
    <w:pPr>
      <w:numPr>
        <w:ilvl w:val="1"/>
      </w:numPr>
      <w:spacing w:line="240" w:lineRule="auto"/>
    </w:pPr>
    <w:rPr>
      <w:rFonts w:ascii="Times New Roman" w:hAnsi="Times New Roman"/>
      <w:color w:val="5A5A5A"/>
      <w:spacing w:val="15"/>
      <w:sz w:val="24"/>
    </w:rPr>
  </w:style>
  <w:style w:type="character" w:customStyle="1" w:styleId="UntertitelZchn">
    <w:name w:val="Untertitel Zchn"/>
    <w:link w:val="Untertitel"/>
    <w:uiPriority w:val="11"/>
    <w:rsid w:val="009D14BC"/>
    <w:rPr>
      <w:color w:val="5A5A5A"/>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21437">
      <w:bodyDiv w:val="1"/>
      <w:marLeft w:val="0"/>
      <w:marRight w:val="0"/>
      <w:marTop w:val="0"/>
      <w:marBottom w:val="0"/>
      <w:divBdr>
        <w:top w:val="none" w:sz="0" w:space="0" w:color="auto"/>
        <w:left w:val="none" w:sz="0" w:space="0" w:color="auto"/>
        <w:bottom w:val="none" w:sz="0" w:space="0" w:color="auto"/>
        <w:right w:val="none" w:sz="0" w:space="0" w:color="auto"/>
      </w:divBdr>
    </w:div>
    <w:div w:id="793599326">
      <w:bodyDiv w:val="1"/>
      <w:marLeft w:val="0"/>
      <w:marRight w:val="0"/>
      <w:marTop w:val="0"/>
      <w:marBottom w:val="0"/>
      <w:divBdr>
        <w:top w:val="none" w:sz="0" w:space="0" w:color="auto"/>
        <w:left w:val="none" w:sz="0" w:space="0" w:color="auto"/>
        <w:bottom w:val="none" w:sz="0" w:space="0" w:color="auto"/>
        <w:right w:val="none" w:sz="0" w:space="0" w:color="auto"/>
      </w:divBdr>
      <w:divsChild>
        <w:div w:id="334840661">
          <w:marLeft w:val="0"/>
          <w:marRight w:val="0"/>
          <w:marTop w:val="0"/>
          <w:marBottom w:val="0"/>
          <w:divBdr>
            <w:top w:val="none" w:sz="0" w:space="0" w:color="auto"/>
            <w:left w:val="none" w:sz="0" w:space="0" w:color="auto"/>
            <w:bottom w:val="none" w:sz="0" w:space="0" w:color="auto"/>
            <w:right w:val="none" w:sz="0" w:space="0" w:color="auto"/>
          </w:divBdr>
          <w:divsChild>
            <w:div w:id="807472122">
              <w:marLeft w:val="0"/>
              <w:marRight w:val="0"/>
              <w:marTop w:val="0"/>
              <w:marBottom w:val="0"/>
              <w:divBdr>
                <w:top w:val="none" w:sz="0" w:space="0" w:color="auto"/>
                <w:left w:val="none" w:sz="0" w:space="0" w:color="auto"/>
                <w:bottom w:val="none" w:sz="0" w:space="0" w:color="auto"/>
                <w:right w:val="none" w:sz="0" w:space="0" w:color="auto"/>
              </w:divBdr>
              <w:divsChild>
                <w:div w:id="11870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545">
          <w:marLeft w:val="0"/>
          <w:marRight w:val="0"/>
          <w:marTop w:val="0"/>
          <w:marBottom w:val="0"/>
          <w:divBdr>
            <w:top w:val="none" w:sz="0" w:space="0" w:color="auto"/>
            <w:left w:val="none" w:sz="0" w:space="0" w:color="auto"/>
            <w:bottom w:val="none" w:sz="0" w:space="0" w:color="auto"/>
            <w:right w:val="none" w:sz="0" w:space="0" w:color="auto"/>
          </w:divBdr>
          <w:divsChild>
            <w:div w:id="752554425">
              <w:marLeft w:val="0"/>
              <w:marRight w:val="0"/>
              <w:marTop w:val="0"/>
              <w:marBottom w:val="0"/>
              <w:divBdr>
                <w:top w:val="none" w:sz="0" w:space="0" w:color="auto"/>
                <w:left w:val="none" w:sz="0" w:space="0" w:color="auto"/>
                <w:bottom w:val="none" w:sz="0" w:space="0" w:color="auto"/>
                <w:right w:val="none" w:sz="0" w:space="0" w:color="auto"/>
              </w:divBdr>
              <w:divsChild>
                <w:div w:id="941259097">
                  <w:marLeft w:val="0"/>
                  <w:marRight w:val="0"/>
                  <w:marTop w:val="0"/>
                  <w:marBottom w:val="0"/>
                  <w:divBdr>
                    <w:top w:val="none" w:sz="0" w:space="0" w:color="auto"/>
                    <w:left w:val="none" w:sz="0" w:space="0" w:color="auto"/>
                    <w:bottom w:val="none" w:sz="0" w:space="0" w:color="auto"/>
                    <w:right w:val="none" w:sz="0" w:space="0" w:color="auto"/>
                  </w:divBdr>
                </w:div>
                <w:div w:id="131875788">
                  <w:marLeft w:val="0"/>
                  <w:marRight w:val="0"/>
                  <w:marTop w:val="0"/>
                  <w:marBottom w:val="0"/>
                  <w:divBdr>
                    <w:top w:val="none" w:sz="0" w:space="0" w:color="auto"/>
                    <w:left w:val="none" w:sz="0" w:space="0" w:color="auto"/>
                    <w:bottom w:val="none" w:sz="0" w:space="0" w:color="auto"/>
                    <w:right w:val="none" w:sz="0" w:space="0" w:color="auto"/>
                  </w:divBdr>
                </w:div>
                <w:div w:id="235090390">
                  <w:marLeft w:val="0"/>
                  <w:marRight w:val="0"/>
                  <w:marTop w:val="0"/>
                  <w:marBottom w:val="0"/>
                  <w:divBdr>
                    <w:top w:val="none" w:sz="0" w:space="0" w:color="auto"/>
                    <w:left w:val="none" w:sz="0" w:space="0" w:color="auto"/>
                    <w:bottom w:val="none" w:sz="0" w:space="0" w:color="auto"/>
                    <w:right w:val="none" w:sz="0" w:space="0" w:color="auto"/>
                  </w:divBdr>
                </w:div>
                <w:div w:id="1825469325">
                  <w:marLeft w:val="0"/>
                  <w:marRight w:val="0"/>
                  <w:marTop w:val="0"/>
                  <w:marBottom w:val="0"/>
                  <w:divBdr>
                    <w:top w:val="none" w:sz="0" w:space="0" w:color="auto"/>
                    <w:left w:val="none" w:sz="0" w:space="0" w:color="auto"/>
                    <w:bottom w:val="none" w:sz="0" w:space="0" w:color="auto"/>
                    <w:right w:val="none" w:sz="0" w:space="0" w:color="auto"/>
                  </w:divBdr>
                </w:div>
                <w:div w:id="150173868">
                  <w:marLeft w:val="0"/>
                  <w:marRight w:val="0"/>
                  <w:marTop w:val="0"/>
                  <w:marBottom w:val="0"/>
                  <w:divBdr>
                    <w:top w:val="none" w:sz="0" w:space="0" w:color="auto"/>
                    <w:left w:val="none" w:sz="0" w:space="0" w:color="auto"/>
                    <w:bottom w:val="none" w:sz="0" w:space="0" w:color="auto"/>
                    <w:right w:val="none" w:sz="0" w:space="0" w:color="auto"/>
                  </w:divBdr>
                </w:div>
                <w:div w:id="40594980">
                  <w:marLeft w:val="0"/>
                  <w:marRight w:val="0"/>
                  <w:marTop w:val="0"/>
                  <w:marBottom w:val="0"/>
                  <w:divBdr>
                    <w:top w:val="none" w:sz="0" w:space="0" w:color="auto"/>
                    <w:left w:val="none" w:sz="0" w:space="0" w:color="auto"/>
                    <w:bottom w:val="none" w:sz="0" w:space="0" w:color="auto"/>
                    <w:right w:val="none" w:sz="0" w:space="0" w:color="auto"/>
                  </w:divBdr>
                </w:div>
                <w:div w:id="2043238879">
                  <w:marLeft w:val="0"/>
                  <w:marRight w:val="0"/>
                  <w:marTop w:val="0"/>
                  <w:marBottom w:val="0"/>
                  <w:divBdr>
                    <w:top w:val="none" w:sz="0" w:space="0" w:color="auto"/>
                    <w:left w:val="none" w:sz="0" w:space="0" w:color="auto"/>
                    <w:bottom w:val="none" w:sz="0" w:space="0" w:color="auto"/>
                    <w:right w:val="none" w:sz="0" w:space="0" w:color="auto"/>
                  </w:divBdr>
                </w:div>
                <w:div w:id="1444573823">
                  <w:marLeft w:val="0"/>
                  <w:marRight w:val="0"/>
                  <w:marTop w:val="0"/>
                  <w:marBottom w:val="0"/>
                  <w:divBdr>
                    <w:top w:val="none" w:sz="0" w:space="0" w:color="auto"/>
                    <w:left w:val="none" w:sz="0" w:space="0" w:color="auto"/>
                    <w:bottom w:val="none" w:sz="0" w:space="0" w:color="auto"/>
                    <w:right w:val="none" w:sz="0" w:space="0" w:color="auto"/>
                  </w:divBdr>
                </w:div>
                <w:div w:id="245307132">
                  <w:marLeft w:val="0"/>
                  <w:marRight w:val="0"/>
                  <w:marTop w:val="0"/>
                  <w:marBottom w:val="0"/>
                  <w:divBdr>
                    <w:top w:val="none" w:sz="0" w:space="0" w:color="auto"/>
                    <w:left w:val="none" w:sz="0" w:space="0" w:color="auto"/>
                    <w:bottom w:val="none" w:sz="0" w:space="0" w:color="auto"/>
                    <w:right w:val="none" w:sz="0" w:space="0" w:color="auto"/>
                  </w:divBdr>
                </w:div>
                <w:div w:id="1460344533">
                  <w:marLeft w:val="0"/>
                  <w:marRight w:val="0"/>
                  <w:marTop w:val="0"/>
                  <w:marBottom w:val="0"/>
                  <w:divBdr>
                    <w:top w:val="none" w:sz="0" w:space="0" w:color="auto"/>
                    <w:left w:val="none" w:sz="0" w:space="0" w:color="auto"/>
                    <w:bottom w:val="none" w:sz="0" w:space="0" w:color="auto"/>
                    <w:right w:val="none" w:sz="0" w:space="0" w:color="auto"/>
                  </w:divBdr>
                </w:div>
                <w:div w:id="475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8048">
          <w:marLeft w:val="0"/>
          <w:marRight w:val="0"/>
          <w:marTop w:val="0"/>
          <w:marBottom w:val="0"/>
          <w:divBdr>
            <w:top w:val="none" w:sz="0" w:space="0" w:color="auto"/>
            <w:left w:val="none" w:sz="0" w:space="0" w:color="auto"/>
            <w:bottom w:val="none" w:sz="0" w:space="0" w:color="auto"/>
            <w:right w:val="none" w:sz="0" w:space="0" w:color="auto"/>
          </w:divBdr>
          <w:divsChild>
            <w:div w:id="2136943871">
              <w:marLeft w:val="0"/>
              <w:marRight w:val="0"/>
              <w:marTop w:val="0"/>
              <w:marBottom w:val="0"/>
              <w:divBdr>
                <w:top w:val="none" w:sz="0" w:space="0" w:color="auto"/>
                <w:left w:val="none" w:sz="0" w:space="0" w:color="auto"/>
                <w:bottom w:val="none" w:sz="0" w:space="0" w:color="auto"/>
                <w:right w:val="none" w:sz="0" w:space="0" w:color="auto"/>
              </w:divBdr>
              <w:divsChild>
                <w:div w:id="916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8202">
          <w:marLeft w:val="0"/>
          <w:marRight w:val="0"/>
          <w:marTop w:val="0"/>
          <w:marBottom w:val="0"/>
          <w:divBdr>
            <w:top w:val="none" w:sz="0" w:space="0" w:color="auto"/>
            <w:left w:val="none" w:sz="0" w:space="0" w:color="auto"/>
            <w:bottom w:val="none" w:sz="0" w:space="0" w:color="auto"/>
            <w:right w:val="none" w:sz="0" w:space="0" w:color="auto"/>
          </w:divBdr>
          <w:divsChild>
            <w:div w:id="1584726860">
              <w:marLeft w:val="0"/>
              <w:marRight w:val="0"/>
              <w:marTop w:val="0"/>
              <w:marBottom w:val="0"/>
              <w:divBdr>
                <w:top w:val="none" w:sz="0" w:space="0" w:color="auto"/>
                <w:left w:val="none" w:sz="0" w:space="0" w:color="auto"/>
                <w:bottom w:val="none" w:sz="0" w:space="0" w:color="auto"/>
                <w:right w:val="none" w:sz="0" w:space="0" w:color="auto"/>
              </w:divBdr>
              <w:divsChild>
                <w:div w:id="16916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7314">
          <w:marLeft w:val="0"/>
          <w:marRight w:val="0"/>
          <w:marTop w:val="0"/>
          <w:marBottom w:val="0"/>
          <w:divBdr>
            <w:top w:val="none" w:sz="0" w:space="0" w:color="auto"/>
            <w:left w:val="none" w:sz="0" w:space="0" w:color="auto"/>
            <w:bottom w:val="none" w:sz="0" w:space="0" w:color="auto"/>
            <w:right w:val="none" w:sz="0" w:space="0" w:color="auto"/>
          </w:divBdr>
          <w:divsChild>
            <w:div w:id="1478452267">
              <w:marLeft w:val="0"/>
              <w:marRight w:val="0"/>
              <w:marTop w:val="0"/>
              <w:marBottom w:val="0"/>
              <w:divBdr>
                <w:top w:val="none" w:sz="0" w:space="0" w:color="auto"/>
                <w:left w:val="none" w:sz="0" w:space="0" w:color="auto"/>
                <w:bottom w:val="none" w:sz="0" w:space="0" w:color="auto"/>
                <w:right w:val="none" w:sz="0" w:space="0" w:color="auto"/>
              </w:divBdr>
              <w:divsChild>
                <w:div w:id="5041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5556">
          <w:marLeft w:val="0"/>
          <w:marRight w:val="0"/>
          <w:marTop w:val="0"/>
          <w:marBottom w:val="0"/>
          <w:divBdr>
            <w:top w:val="none" w:sz="0" w:space="0" w:color="auto"/>
            <w:left w:val="none" w:sz="0" w:space="0" w:color="auto"/>
            <w:bottom w:val="none" w:sz="0" w:space="0" w:color="auto"/>
            <w:right w:val="none" w:sz="0" w:space="0" w:color="auto"/>
          </w:divBdr>
          <w:divsChild>
            <w:div w:id="1125735828">
              <w:marLeft w:val="0"/>
              <w:marRight w:val="0"/>
              <w:marTop w:val="0"/>
              <w:marBottom w:val="0"/>
              <w:divBdr>
                <w:top w:val="none" w:sz="0" w:space="0" w:color="auto"/>
                <w:left w:val="none" w:sz="0" w:space="0" w:color="auto"/>
                <w:bottom w:val="none" w:sz="0" w:space="0" w:color="auto"/>
                <w:right w:val="none" w:sz="0" w:space="0" w:color="auto"/>
              </w:divBdr>
              <w:divsChild>
                <w:div w:id="418330259">
                  <w:marLeft w:val="0"/>
                  <w:marRight w:val="0"/>
                  <w:marTop w:val="0"/>
                  <w:marBottom w:val="0"/>
                  <w:divBdr>
                    <w:top w:val="none" w:sz="0" w:space="0" w:color="auto"/>
                    <w:left w:val="none" w:sz="0" w:space="0" w:color="auto"/>
                    <w:bottom w:val="none" w:sz="0" w:space="0" w:color="auto"/>
                    <w:right w:val="none" w:sz="0" w:space="0" w:color="auto"/>
                  </w:divBdr>
                </w:div>
                <w:div w:id="923732012">
                  <w:marLeft w:val="0"/>
                  <w:marRight w:val="0"/>
                  <w:marTop w:val="0"/>
                  <w:marBottom w:val="0"/>
                  <w:divBdr>
                    <w:top w:val="none" w:sz="0" w:space="0" w:color="auto"/>
                    <w:left w:val="none" w:sz="0" w:space="0" w:color="auto"/>
                    <w:bottom w:val="none" w:sz="0" w:space="0" w:color="auto"/>
                    <w:right w:val="none" w:sz="0" w:space="0" w:color="auto"/>
                  </w:divBdr>
                </w:div>
                <w:div w:id="2022976186">
                  <w:marLeft w:val="0"/>
                  <w:marRight w:val="0"/>
                  <w:marTop w:val="0"/>
                  <w:marBottom w:val="0"/>
                  <w:divBdr>
                    <w:top w:val="none" w:sz="0" w:space="0" w:color="auto"/>
                    <w:left w:val="none" w:sz="0" w:space="0" w:color="auto"/>
                    <w:bottom w:val="none" w:sz="0" w:space="0" w:color="auto"/>
                    <w:right w:val="none" w:sz="0" w:space="0" w:color="auto"/>
                  </w:divBdr>
                </w:div>
                <w:div w:id="883366507">
                  <w:marLeft w:val="0"/>
                  <w:marRight w:val="0"/>
                  <w:marTop w:val="0"/>
                  <w:marBottom w:val="0"/>
                  <w:divBdr>
                    <w:top w:val="none" w:sz="0" w:space="0" w:color="auto"/>
                    <w:left w:val="none" w:sz="0" w:space="0" w:color="auto"/>
                    <w:bottom w:val="none" w:sz="0" w:space="0" w:color="auto"/>
                    <w:right w:val="none" w:sz="0" w:space="0" w:color="auto"/>
                  </w:divBdr>
                </w:div>
                <w:div w:id="182479034">
                  <w:marLeft w:val="0"/>
                  <w:marRight w:val="0"/>
                  <w:marTop w:val="0"/>
                  <w:marBottom w:val="0"/>
                  <w:divBdr>
                    <w:top w:val="none" w:sz="0" w:space="0" w:color="auto"/>
                    <w:left w:val="none" w:sz="0" w:space="0" w:color="auto"/>
                    <w:bottom w:val="none" w:sz="0" w:space="0" w:color="auto"/>
                    <w:right w:val="none" w:sz="0" w:space="0" w:color="auto"/>
                  </w:divBdr>
                </w:div>
                <w:div w:id="13070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0819">
          <w:marLeft w:val="0"/>
          <w:marRight w:val="0"/>
          <w:marTop w:val="0"/>
          <w:marBottom w:val="0"/>
          <w:divBdr>
            <w:top w:val="none" w:sz="0" w:space="0" w:color="auto"/>
            <w:left w:val="none" w:sz="0" w:space="0" w:color="auto"/>
            <w:bottom w:val="none" w:sz="0" w:space="0" w:color="auto"/>
            <w:right w:val="none" w:sz="0" w:space="0" w:color="auto"/>
          </w:divBdr>
          <w:divsChild>
            <w:div w:id="432676360">
              <w:marLeft w:val="0"/>
              <w:marRight w:val="0"/>
              <w:marTop w:val="0"/>
              <w:marBottom w:val="0"/>
              <w:divBdr>
                <w:top w:val="none" w:sz="0" w:space="0" w:color="auto"/>
                <w:left w:val="none" w:sz="0" w:space="0" w:color="auto"/>
                <w:bottom w:val="none" w:sz="0" w:space="0" w:color="auto"/>
                <w:right w:val="none" w:sz="0" w:space="0" w:color="auto"/>
              </w:divBdr>
              <w:divsChild>
                <w:div w:id="2925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5805">
          <w:marLeft w:val="0"/>
          <w:marRight w:val="0"/>
          <w:marTop w:val="0"/>
          <w:marBottom w:val="0"/>
          <w:divBdr>
            <w:top w:val="none" w:sz="0" w:space="0" w:color="auto"/>
            <w:left w:val="none" w:sz="0" w:space="0" w:color="auto"/>
            <w:bottom w:val="none" w:sz="0" w:space="0" w:color="auto"/>
            <w:right w:val="none" w:sz="0" w:space="0" w:color="auto"/>
          </w:divBdr>
          <w:divsChild>
            <w:div w:id="691296833">
              <w:marLeft w:val="0"/>
              <w:marRight w:val="0"/>
              <w:marTop w:val="0"/>
              <w:marBottom w:val="0"/>
              <w:divBdr>
                <w:top w:val="none" w:sz="0" w:space="0" w:color="auto"/>
                <w:left w:val="none" w:sz="0" w:space="0" w:color="auto"/>
                <w:bottom w:val="none" w:sz="0" w:space="0" w:color="auto"/>
                <w:right w:val="none" w:sz="0" w:space="0" w:color="auto"/>
              </w:divBdr>
              <w:divsChild>
                <w:div w:id="4779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8256">
          <w:marLeft w:val="0"/>
          <w:marRight w:val="0"/>
          <w:marTop w:val="0"/>
          <w:marBottom w:val="0"/>
          <w:divBdr>
            <w:top w:val="none" w:sz="0" w:space="0" w:color="auto"/>
            <w:left w:val="none" w:sz="0" w:space="0" w:color="auto"/>
            <w:bottom w:val="none" w:sz="0" w:space="0" w:color="auto"/>
            <w:right w:val="none" w:sz="0" w:space="0" w:color="auto"/>
          </w:divBdr>
          <w:divsChild>
            <w:div w:id="1539005808">
              <w:marLeft w:val="0"/>
              <w:marRight w:val="0"/>
              <w:marTop w:val="0"/>
              <w:marBottom w:val="0"/>
              <w:divBdr>
                <w:top w:val="none" w:sz="0" w:space="0" w:color="auto"/>
                <w:left w:val="none" w:sz="0" w:space="0" w:color="auto"/>
                <w:bottom w:val="none" w:sz="0" w:space="0" w:color="auto"/>
                <w:right w:val="none" w:sz="0" w:space="0" w:color="auto"/>
              </w:divBdr>
              <w:divsChild>
                <w:div w:id="13194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0353">
      <w:bodyDiv w:val="1"/>
      <w:marLeft w:val="0"/>
      <w:marRight w:val="0"/>
      <w:marTop w:val="0"/>
      <w:marBottom w:val="0"/>
      <w:divBdr>
        <w:top w:val="none" w:sz="0" w:space="0" w:color="auto"/>
        <w:left w:val="none" w:sz="0" w:space="0" w:color="auto"/>
        <w:bottom w:val="none" w:sz="0" w:space="0" w:color="auto"/>
        <w:right w:val="none" w:sz="0" w:space="0" w:color="auto"/>
      </w:divBdr>
    </w:div>
    <w:div w:id="1269851381">
      <w:bodyDiv w:val="1"/>
      <w:marLeft w:val="0"/>
      <w:marRight w:val="0"/>
      <w:marTop w:val="0"/>
      <w:marBottom w:val="0"/>
      <w:divBdr>
        <w:top w:val="none" w:sz="0" w:space="0" w:color="auto"/>
        <w:left w:val="none" w:sz="0" w:space="0" w:color="auto"/>
        <w:bottom w:val="none" w:sz="0" w:space="0" w:color="auto"/>
        <w:right w:val="none" w:sz="0" w:space="0" w:color="auto"/>
      </w:divBdr>
    </w:div>
    <w:div w:id="1375812772">
      <w:bodyDiv w:val="1"/>
      <w:marLeft w:val="0"/>
      <w:marRight w:val="0"/>
      <w:marTop w:val="0"/>
      <w:marBottom w:val="0"/>
      <w:divBdr>
        <w:top w:val="none" w:sz="0" w:space="0" w:color="auto"/>
        <w:left w:val="none" w:sz="0" w:space="0" w:color="auto"/>
        <w:bottom w:val="none" w:sz="0" w:space="0" w:color="auto"/>
        <w:right w:val="none" w:sz="0" w:space="0" w:color="auto"/>
      </w:divBdr>
    </w:div>
    <w:div w:id="1630817615">
      <w:bodyDiv w:val="1"/>
      <w:marLeft w:val="0"/>
      <w:marRight w:val="0"/>
      <w:marTop w:val="0"/>
      <w:marBottom w:val="0"/>
      <w:divBdr>
        <w:top w:val="none" w:sz="0" w:space="0" w:color="auto"/>
        <w:left w:val="none" w:sz="0" w:space="0" w:color="auto"/>
        <w:bottom w:val="none" w:sz="0" w:space="0" w:color="auto"/>
        <w:right w:val="none" w:sz="0" w:space="0" w:color="auto"/>
      </w:divBdr>
    </w:div>
    <w:div w:id="1856990806">
      <w:bodyDiv w:val="1"/>
      <w:marLeft w:val="0"/>
      <w:marRight w:val="0"/>
      <w:marTop w:val="0"/>
      <w:marBottom w:val="0"/>
      <w:divBdr>
        <w:top w:val="none" w:sz="0" w:space="0" w:color="auto"/>
        <w:left w:val="none" w:sz="0" w:space="0" w:color="auto"/>
        <w:bottom w:val="none" w:sz="0" w:space="0" w:color="auto"/>
        <w:right w:val="none" w:sz="0" w:space="0" w:color="auto"/>
      </w:divBdr>
    </w:div>
    <w:div w:id="2007975837">
      <w:bodyDiv w:val="1"/>
      <w:marLeft w:val="0"/>
      <w:marRight w:val="0"/>
      <w:marTop w:val="0"/>
      <w:marBottom w:val="0"/>
      <w:divBdr>
        <w:top w:val="none" w:sz="0" w:space="0" w:color="auto"/>
        <w:left w:val="none" w:sz="0" w:space="0" w:color="auto"/>
        <w:bottom w:val="none" w:sz="0" w:space="0" w:color="auto"/>
        <w:right w:val="none" w:sz="0" w:space="0" w:color="auto"/>
      </w:divBdr>
      <w:divsChild>
        <w:div w:id="1380859047">
          <w:marLeft w:val="0"/>
          <w:marRight w:val="0"/>
          <w:marTop w:val="0"/>
          <w:marBottom w:val="0"/>
          <w:divBdr>
            <w:top w:val="none" w:sz="0" w:space="0" w:color="auto"/>
            <w:left w:val="none" w:sz="0" w:space="0" w:color="auto"/>
            <w:bottom w:val="none" w:sz="0" w:space="0" w:color="auto"/>
            <w:right w:val="none" w:sz="0" w:space="0" w:color="auto"/>
          </w:divBdr>
          <w:divsChild>
            <w:div w:id="1474568512">
              <w:marLeft w:val="0"/>
              <w:marRight w:val="0"/>
              <w:marTop w:val="0"/>
              <w:marBottom w:val="0"/>
              <w:divBdr>
                <w:top w:val="none" w:sz="0" w:space="0" w:color="auto"/>
                <w:left w:val="none" w:sz="0" w:space="0" w:color="auto"/>
                <w:bottom w:val="none" w:sz="0" w:space="0" w:color="auto"/>
                <w:right w:val="none" w:sz="0" w:space="0" w:color="auto"/>
              </w:divBdr>
            </w:div>
            <w:div w:id="1046493321">
              <w:marLeft w:val="0"/>
              <w:marRight w:val="0"/>
              <w:marTop w:val="0"/>
              <w:marBottom w:val="0"/>
              <w:divBdr>
                <w:top w:val="none" w:sz="0" w:space="0" w:color="auto"/>
                <w:left w:val="none" w:sz="0" w:space="0" w:color="auto"/>
                <w:bottom w:val="none" w:sz="0" w:space="0" w:color="auto"/>
                <w:right w:val="none" w:sz="0" w:space="0" w:color="auto"/>
              </w:divBdr>
              <w:divsChild>
                <w:div w:id="1667124381">
                  <w:marLeft w:val="0"/>
                  <w:marRight w:val="0"/>
                  <w:marTop w:val="0"/>
                  <w:marBottom w:val="0"/>
                  <w:divBdr>
                    <w:top w:val="none" w:sz="0" w:space="0" w:color="auto"/>
                    <w:left w:val="none" w:sz="0" w:space="0" w:color="auto"/>
                    <w:bottom w:val="none" w:sz="0" w:space="0" w:color="auto"/>
                    <w:right w:val="none" w:sz="0" w:space="0" w:color="auto"/>
                  </w:divBdr>
                  <w:divsChild>
                    <w:div w:id="1071538095">
                      <w:marLeft w:val="0"/>
                      <w:marRight w:val="0"/>
                      <w:marTop w:val="0"/>
                      <w:marBottom w:val="0"/>
                      <w:divBdr>
                        <w:top w:val="none" w:sz="0" w:space="0" w:color="auto"/>
                        <w:left w:val="none" w:sz="0" w:space="0" w:color="auto"/>
                        <w:bottom w:val="none" w:sz="0" w:space="0" w:color="auto"/>
                        <w:right w:val="none" w:sz="0" w:space="0" w:color="auto"/>
                      </w:divBdr>
                      <w:divsChild>
                        <w:div w:id="9222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374">
              <w:marLeft w:val="0"/>
              <w:marRight w:val="0"/>
              <w:marTop w:val="0"/>
              <w:marBottom w:val="0"/>
              <w:divBdr>
                <w:top w:val="none" w:sz="0" w:space="0" w:color="auto"/>
                <w:left w:val="none" w:sz="0" w:space="0" w:color="auto"/>
                <w:bottom w:val="none" w:sz="0" w:space="0" w:color="auto"/>
                <w:right w:val="none" w:sz="0" w:space="0" w:color="auto"/>
              </w:divBdr>
              <w:divsChild>
                <w:div w:id="2119442869">
                  <w:marLeft w:val="0"/>
                  <w:marRight w:val="0"/>
                  <w:marTop w:val="0"/>
                  <w:marBottom w:val="0"/>
                  <w:divBdr>
                    <w:top w:val="none" w:sz="0" w:space="0" w:color="auto"/>
                    <w:left w:val="none" w:sz="0" w:space="0" w:color="auto"/>
                    <w:bottom w:val="none" w:sz="0" w:space="0" w:color="auto"/>
                    <w:right w:val="none" w:sz="0" w:space="0" w:color="auto"/>
                  </w:divBdr>
                  <w:divsChild>
                    <w:div w:id="2044405516">
                      <w:marLeft w:val="0"/>
                      <w:marRight w:val="0"/>
                      <w:marTop w:val="0"/>
                      <w:marBottom w:val="0"/>
                      <w:divBdr>
                        <w:top w:val="none" w:sz="0" w:space="0" w:color="auto"/>
                        <w:left w:val="none" w:sz="0" w:space="0" w:color="auto"/>
                        <w:bottom w:val="none" w:sz="0" w:space="0" w:color="auto"/>
                        <w:right w:val="none" w:sz="0" w:space="0" w:color="auto"/>
                      </w:divBdr>
                      <w:divsChild>
                        <w:div w:id="1833527384">
                          <w:marLeft w:val="0"/>
                          <w:marRight w:val="0"/>
                          <w:marTop w:val="0"/>
                          <w:marBottom w:val="0"/>
                          <w:divBdr>
                            <w:top w:val="none" w:sz="0" w:space="0" w:color="auto"/>
                            <w:left w:val="none" w:sz="0" w:space="0" w:color="auto"/>
                            <w:bottom w:val="none" w:sz="0" w:space="0" w:color="auto"/>
                            <w:right w:val="none" w:sz="0" w:space="0" w:color="auto"/>
                          </w:divBdr>
                        </w:div>
                        <w:div w:id="327098411">
                          <w:marLeft w:val="0"/>
                          <w:marRight w:val="0"/>
                          <w:marTop w:val="0"/>
                          <w:marBottom w:val="0"/>
                          <w:divBdr>
                            <w:top w:val="none" w:sz="0" w:space="0" w:color="auto"/>
                            <w:left w:val="none" w:sz="0" w:space="0" w:color="auto"/>
                            <w:bottom w:val="none" w:sz="0" w:space="0" w:color="auto"/>
                            <w:right w:val="none" w:sz="0" w:space="0" w:color="auto"/>
                          </w:divBdr>
                        </w:div>
                        <w:div w:id="461533723">
                          <w:marLeft w:val="0"/>
                          <w:marRight w:val="0"/>
                          <w:marTop w:val="0"/>
                          <w:marBottom w:val="0"/>
                          <w:divBdr>
                            <w:top w:val="none" w:sz="0" w:space="0" w:color="auto"/>
                            <w:left w:val="none" w:sz="0" w:space="0" w:color="auto"/>
                            <w:bottom w:val="none" w:sz="0" w:space="0" w:color="auto"/>
                            <w:right w:val="none" w:sz="0" w:space="0" w:color="auto"/>
                          </w:divBdr>
                        </w:div>
                        <w:div w:id="481776045">
                          <w:marLeft w:val="0"/>
                          <w:marRight w:val="0"/>
                          <w:marTop w:val="0"/>
                          <w:marBottom w:val="0"/>
                          <w:divBdr>
                            <w:top w:val="none" w:sz="0" w:space="0" w:color="auto"/>
                            <w:left w:val="none" w:sz="0" w:space="0" w:color="auto"/>
                            <w:bottom w:val="none" w:sz="0" w:space="0" w:color="auto"/>
                            <w:right w:val="none" w:sz="0" w:space="0" w:color="auto"/>
                          </w:divBdr>
                        </w:div>
                        <w:div w:id="1871802257">
                          <w:marLeft w:val="0"/>
                          <w:marRight w:val="0"/>
                          <w:marTop w:val="0"/>
                          <w:marBottom w:val="0"/>
                          <w:divBdr>
                            <w:top w:val="none" w:sz="0" w:space="0" w:color="auto"/>
                            <w:left w:val="none" w:sz="0" w:space="0" w:color="auto"/>
                            <w:bottom w:val="none" w:sz="0" w:space="0" w:color="auto"/>
                            <w:right w:val="none" w:sz="0" w:space="0" w:color="auto"/>
                          </w:divBdr>
                        </w:div>
                        <w:div w:id="1027100511">
                          <w:marLeft w:val="0"/>
                          <w:marRight w:val="0"/>
                          <w:marTop w:val="0"/>
                          <w:marBottom w:val="0"/>
                          <w:divBdr>
                            <w:top w:val="none" w:sz="0" w:space="0" w:color="auto"/>
                            <w:left w:val="none" w:sz="0" w:space="0" w:color="auto"/>
                            <w:bottom w:val="none" w:sz="0" w:space="0" w:color="auto"/>
                            <w:right w:val="none" w:sz="0" w:space="0" w:color="auto"/>
                          </w:divBdr>
                        </w:div>
                        <w:div w:id="201751686">
                          <w:marLeft w:val="0"/>
                          <w:marRight w:val="0"/>
                          <w:marTop w:val="0"/>
                          <w:marBottom w:val="0"/>
                          <w:divBdr>
                            <w:top w:val="none" w:sz="0" w:space="0" w:color="auto"/>
                            <w:left w:val="none" w:sz="0" w:space="0" w:color="auto"/>
                            <w:bottom w:val="none" w:sz="0" w:space="0" w:color="auto"/>
                            <w:right w:val="none" w:sz="0" w:space="0" w:color="auto"/>
                          </w:divBdr>
                        </w:div>
                        <w:div w:id="1361004605">
                          <w:marLeft w:val="0"/>
                          <w:marRight w:val="0"/>
                          <w:marTop w:val="0"/>
                          <w:marBottom w:val="0"/>
                          <w:divBdr>
                            <w:top w:val="none" w:sz="0" w:space="0" w:color="auto"/>
                            <w:left w:val="none" w:sz="0" w:space="0" w:color="auto"/>
                            <w:bottom w:val="none" w:sz="0" w:space="0" w:color="auto"/>
                            <w:right w:val="none" w:sz="0" w:space="0" w:color="auto"/>
                          </w:divBdr>
                        </w:div>
                        <w:div w:id="2038306909">
                          <w:marLeft w:val="0"/>
                          <w:marRight w:val="0"/>
                          <w:marTop w:val="0"/>
                          <w:marBottom w:val="0"/>
                          <w:divBdr>
                            <w:top w:val="none" w:sz="0" w:space="0" w:color="auto"/>
                            <w:left w:val="none" w:sz="0" w:space="0" w:color="auto"/>
                            <w:bottom w:val="none" w:sz="0" w:space="0" w:color="auto"/>
                            <w:right w:val="none" w:sz="0" w:space="0" w:color="auto"/>
                          </w:divBdr>
                        </w:div>
                        <w:div w:id="700328908">
                          <w:marLeft w:val="0"/>
                          <w:marRight w:val="0"/>
                          <w:marTop w:val="0"/>
                          <w:marBottom w:val="0"/>
                          <w:divBdr>
                            <w:top w:val="none" w:sz="0" w:space="0" w:color="auto"/>
                            <w:left w:val="none" w:sz="0" w:space="0" w:color="auto"/>
                            <w:bottom w:val="none" w:sz="0" w:space="0" w:color="auto"/>
                            <w:right w:val="none" w:sz="0" w:space="0" w:color="auto"/>
                          </w:divBdr>
                        </w:div>
                        <w:div w:id="11970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3954">
              <w:marLeft w:val="0"/>
              <w:marRight w:val="0"/>
              <w:marTop w:val="0"/>
              <w:marBottom w:val="0"/>
              <w:divBdr>
                <w:top w:val="none" w:sz="0" w:space="0" w:color="auto"/>
                <w:left w:val="none" w:sz="0" w:space="0" w:color="auto"/>
                <w:bottom w:val="none" w:sz="0" w:space="0" w:color="auto"/>
                <w:right w:val="none" w:sz="0" w:space="0" w:color="auto"/>
              </w:divBdr>
              <w:divsChild>
                <w:div w:id="545144357">
                  <w:marLeft w:val="0"/>
                  <w:marRight w:val="0"/>
                  <w:marTop w:val="0"/>
                  <w:marBottom w:val="0"/>
                  <w:divBdr>
                    <w:top w:val="none" w:sz="0" w:space="0" w:color="auto"/>
                    <w:left w:val="none" w:sz="0" w:space="0" w:color="auto"/>
                    <w:bottom w:val="none" w:sz="0" w:space="0" w:color="auto"/>
                    <w:right w:val="none" w:sz="0" w:space="0" w:color="auto"/>
                  </w:divBdr>
                  <w:divsChild>
                    <w:div w:id="778599847">
                      <w:marLeft w:val="0"/>
                      <w:marRight w:val="0"/>
                      <w:marTop w:val="0"/>
                      <w:marBottom w:val="0"/>
                      <w:divBdr>
                        <w:top w:val="none" w:sz="0" w:space="0" w:color="auto"/>
                        <w:left w:val="none" w:sz="0" w:space="0" w:color="auto"/>
                        <w:bottom w:val="none" w:sz="0" w:space="0" w:color="auto"/>
                        <w:right w:val="none" w:sz="0" w:space="0" w:color="auto"/>
                      </w:divBdr>
                      <w:divsChild>
                        <w:div w:id="3023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55586">
              <w:marLeft w:val="0"/>
              <w:marRight w:val="0"/>
              <w:marTop w:val="0"/>
              <w:marBottom w:val="0"/>
              <w:divBdr>
                <w:top w:val="none" w:sz="0" w:space="0" w:color="auto"/>
                <w:left w:val="none" w:sz="0" w:space="0" w:color="auto"/>
                <w:bottom w:val="none" w:sz="0" w:space="0" w:color="auto"/>
                <w:right w:val="none" w:sz="0" w:space="0" w:color="auto"/>
              </w:divBdr>
              <w:divsChild>
                <w:div w:id="1402631866">
                  <w:marLeft w:val="0"/>
                  <w:marRight w:val="0"/>
                  <w:marTop w:val="0"/>
                  <w:marBottom w:val="0"/>
                  <w:divBdr>
                    <w:top w:val="none" w:sz="0" w:space="0" w:color="auto"/>
                    <w:left w:val="none" w:sz="0" w:space="0" w:color="auto"/>
                    <w:bottom w:val="none" w:sz="0" w:space="0" w:color="auto"/>
                    <w:right w:val="none" w:sz="0" w:space="0" w:color="auto"/>
                  </w:divBdr>
                  <w:divsChild>
                    <w:div w:id="503209626">
                      <w:marLeft w:val="0"/>
                      <w:marRight w:val="0"/>
                      <w:marTop w:val="0"/>
                      <w:marBottom w:val="0"/>
                      <w:divBdr>
                        <w:top w:val="none" w:sz="0" w:space="0" w:color="auto"/>
                        <w:left w:val="none" w:sz="0" w:space="0" w:color="auto"/>
                        <w:bottom w:val="none" w:sz="0" w:space="0" w:color="auto"/>
                        <w:right w:val="none" w:sz="0" w:space="0" w:color="auto"/>
                      </w:divBdr>
                      <w:divsChild>
                        <w:div w:id="18454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1075">
              <w:marLeft w:val="0"/>
              <w:marRight w:val="0"/>
              <w:marTop w:val="0"/>
              <w:marBottom w:val="0"/>
              <w:divBdr>
                <w:top w:val="none" w:sz="0" w:space="0" w:color="auto"/>
                <w:left w:val="none" w:sz="0" w:space="0" w:color="auto"/>
                <w:bottom w:val="none" w:sz="0" w:space="0" w:color="auto"/>
                <w:right w:val="none" w:sz="0" w:space="0" w:color="auto"/>
              </w:divBdr>
              <w:divsChild>
                <w:div w:id="165248562">
                  <w:marLeft w:val="0"/>
                  <w:marRight w:val="0"/>
                  <w:marTop w:val="0"/>
                  <w:marBottom w:val="0"/>
                  <w:divBdr>
                    <w:top w:val="none" w:sz="0" w:space="0" w:color="auto"/>
                    <w:left w:val="none" w:sz="0" w:space="0" w:color="auto"/>
                    <w:bottom w:val="none" w:sz="0" w:space="0" w:color="auto"/>
                    <w:right w:val="none" w:sz="0" w:space="0" w:color="auto"/>
                  </w:divBdr>
                  <w:divsChild>
                    <w:div w:id="1440444971">
                      <w:marLeft w:val="0"/>
                      <w:marRight w:val="0"/>
                      <w:marTop w:val="0"/>
                      <w:marBottom w:val="0"/>
                      <w:divBdr>
                        <w:top w:val="none" w:sz="0" w:space="0" w:color="auto"/>
                        <w:left w:val="none" w:sz="0" w:space="0" w:color="auto"/>
                        <w:bottom w:val="none" w:sz="0" w:space="0" w:color="auto"/>
                        <w:right w:val="none" w:sz="0" w:space="0" w:color="auto"/>
                      </w:divBdr>
                      <w:divsChild>
                        <w:div w:id="7814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2395">
              <w:marLeft w:val="0"/>
              <w:marRight w:val="0"/>
              <w:marTop w:val="0"/>
              <w:marBottom w:val="0"/>
              <w:divBdr>
                <w:top w:val="none" w:sz="0" w:space="0" w:color="auto"/>
                <w:left w:val="none" w:sz="0" w:space="0" w:color="auto"/>
                <w:bottom w:val="none" w:sz="0" w:space="0" w:color="auto"/>
                <w:right w:val="none" w:sz="0" w:space="0" w:color="auto"/>
              </w:divBdr>
              <w:divsChild>
                <w:div w:id="114523708">
                  <w:marLeft w:val="0"/>
                  <w:marRight w:val="0"/>
                  <w:marTop w:val="0"/>
                  <w:marBottom w:val="0"/>
                  <w:divBdr>
                    <w:top w:val="none" w:sz="0" w:space="0" w:color="auto"/>
                    <w:left w:val="none" w:sz="0" w:space="0" w:color="auto"/>
                    <w:bottom w:val="none" w:sz="0" w:space="0" w:color="auto"/>
                    <w:right w:val="none" w:sz="0" w:space="0" w:color="auto"/>
                  </w:divBdr>
                  <w:divsChild>
                    <w:div w:id="1484393813">
                      <w:marLeft w:val="0"/>
                      <w:marRight w:val="0"/>
                      <w:marTop w:val="0"/>
                      <w:marBottom w:val="0"/>
                      <w:divBdr>
                        <w:top w:val="none" w:sz="0" w:space="0" w:color="auto"/>
                        <w:left w:val="none" w:sz="0" w:space="0" w:color="auto"/>
                        <w:bottom w:val="none" w:sz="0" w:space="0" w:color="auto"/>
                        <w:right w:val="none" w:sz="0" w:space="0" w:color="auto"/>
                      </w:divBdr>
                      <w:divsChild>
                        <w:div w:id="962080847">
                          <w:marLeft w:val="0"/>
                          <w:marRight w:val="0"/>
                          <w:marTop w:val="0"/>
                          <w:marBottom w:val="0"/>
                          <w:divBdr>
                            <w:top w:val="none" w:sz="0" w:space="0" w:color="auto"/>
                            <w:left w:val="none" w:sz="0" w:space="0" w:color="auto"/>
                            <w:bottom w:val="none" w:sz="0" w:space="0" w:color="auto"/>
                            <w:right w:val="none" w:sz="0" w:space="0" w:color="auto"/>
                          </w:divBdr>
                        </w:div>
                        <w:div w:id="1864509497">
                          <w:marLeft w:val="0"/>
                          <w:marRight w:val="0"/>
                          <w:marTop w:val="0"/>
                          <w:marBottom w:val="0"/>
                          <w:divBdr>
                            <w:top w:val="none" w:sz="0" w:space="0" w:color="auto"/>
                            <w:left w:val="none" w:sz="0" w:space="0" w:color="auto"/>
                            <w:bottom w:val="none" w:sz="0" w:space="0" w:color="auto"/>
                            <w:right w:val="none" w:sz="0" w:space="0" w:color="auto"/>
                          </w:divBdr>
                        </w:div>
                        <w:div w:id="498235577">
                          <w:marLeft w:val="0"/>
                          <w:marRight w:val="0"/>
                          <w:marTop w:val="0"/>
                          <w:marBottom w:val="0"/>
                          <w:divBdr>
                            <w:top w:val="none" w:sz="0" w:space="0" w:color="auto"/>
                            <w:left w:val="none" w:sz="0" w:space="0" w:color="auto"/>
                            <w:bottom w:val="none" w:sz="0" w:space="0" w:color="auto"/>
                            <w:right w:val="none" w:sz="0" w:space="0" w:color="auto"/>
                          </w:divBdr>
                        </w:div>
                        <w:div w:id="58552148">
                          <w:marLeft w:val="0"/>
                          <w:marRight w:val="0"/>
                          <w:marTop w:val="0"/>
                          <w:marBottom w:val="0"/>
                          <w:divBdr>
                            <w:top w:val="none" w:sz="0" w:space="0" w:color="auto"/>
                            <w:left w:val="none" w:sz="0" w:space="0" w:color="auto"/>
                            <w:bottom w:val="none" w:sz="0" w:space="0" w:color="auto"/>
                            <w:right w:val="none" w:sz="0" w:space="0" w:color="auto"/>
                          </w:divBdr>
                        </w:div>
                        <w:div w:id="259995293">
                          <w:marLeft w:val="0"/>
                          <w:marRight w:val="0"/>
                          <w:marTop w:val="0"/>
                          <w:marBottom w:val="0"/>
                          <w:divBdr>
                            <w:top w:val="none" w:sz="0" w:space="0" w:color="auto"/>
                            <w:left w:val="none" w:sz="0" w:space="0" w:color="auto"/>
                            <w:bottom w:val="none" w:sz="0" w:space="0" w:color="auto"/>
                            <w:right w:val="none" w:sz="0" w:space="0" w:color="auto"/>
                          </w:divBdr>
                        </w:div>
                        <w:div w:id="12000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1423">
              <w:marLeft w:val="0"/>
              <w:marRight w:val="0"/>
              <w:marTop w:val="0"/>
              <w:marBottom w:val="0"/>
              <w:divBdr>
                <w:top w:val="none" w:sz="0" w:space="0" w:color="auto"/>
                <w:left w:val="none" w:sz="0" w:space="0" w:color="auto"/>
                <w:bottom w:val="none" w:sz="0" w:space="0" w:color="auto"/>
                <w:right w:val="none" w:sz="0" w:space="0" w:color="auto"/>
              </w:divBdr>
              <w:divsChild>
                <w:div w:id="794059330">
                  <w:marLeft w:val="0"/>
                  <w:marRight w:val="0"/>
                  <w:marTop w:val="0"/>
                  <w:marBottom w:val="0"/>
                  <w:divBdr>
                    <w:top w:val="none" w:sz="0" w:space="0" w:color="auto"/>
                    <w:left w:val="none" w:sz="0" w:space="0" w:color="auto"/>
                    <w:bottom w:val="none" w:sz="0" w:space="0" w:color="auto"/>
                    <w:right w:val="none" w:sz="0" w:space="0" w:color="auto"/>
                  </w:divBdr>
                  <w:divsChild>
                    <w:div w:id="1298727791">
                      <w:marLeft w:val="0"/>
                      <w:marRight w:val="0"/>
                      <w:marTop w:val="0"/>
                      <w:marBottom w:val="0"/>
                      <w:divBdr>
                        <w:top w:val="none" w:sz="0" w:space="0" w:color="auto"/>
                        <w:left w:val="none" w:sz="0" w:space="0" w:color="auto"/>
                        <w:bottom w:val="none" w:sz="0" w:space="0" w:color="auto"/>
                        <w:right w:val="none" w:sz="0" w:space="0" w:color="auto"/>
                      </w:divBdr>
                      <w:divsChild>
                        <w:div w:id="3384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7483">
              <w:marLeft w:val="0"/>
              <w:marRight w:val="0"/>
              <w:marTop w:val="0"/>
              <w:marBottom w:val="0"/>
              <w:divBdr>
                <w:top w:val="none" w:sz="0" w:space="0" w:color="auto"/>
                <w:left w:val="none" w:sz="0" w:space="0" w:color="auto"/>
                <w:bottom w:val="none" w:sz="0" w:space="0" w:color="auto"/>
                <w:right w:val="none" w:sz="0" w:space="0" w:color="auto"/>
              </w:divBdr>
              <w:divsChild>
                <w:div w:id="2120876370">
                  <w:marLeft w:val="0"/>
                  <w:marRight w:val="0"/>
                  <w:marTop w:val="0"/>
                  <w:marBottom w:val="0"/>
                  <w:divBdr>
                    <w:top w:val="none" w:sz="0" w:space="0" w:color="auto"/>
                    <w:left w:val="none" w:sz="0" w:space="0" w:color="auto"/>
                    <w:bottom w:val="none" w:sz="0" w:space="0" w:color="auto"/>
                    <w:right w:val="none" w:sz="0" w:space="0" w:color="auto"/>
                  </w:divBdr>
                  <w:divsChild>
                    <w:div w:id="1208713108">
                      <w:marLeft w:val="0"/>
                      <w:marRight w:val="0"/>
                      <w:marTop w:val="0"/>
                      <w:marBottom w:val="0"/>
                      <w:divBdr>
                        <w:top w:val="none" w:sz="0" w:space="0" w:color="auto"/>
                        <w:left w:val="none" w:sz="0" w:space="0" w:color="auto"/>
                        <w:bottom w:val="none" w:sz="0" w:space="0" w:color="auto"/>
                        <w:right w:val="none" w:sz="0" w:space="0" w:color="auto"/>
                      </w:divBdr>
                      <w:divsChild>
                        <w:div w:id="17335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73425">
              <w:marLeft w:val="0"/>
              <w:marRight w:val="0"/>
              <w:marTop w:val="0"/>
              <w:marBottom w:val="0"/>
              <w:divBdr>
                <w:top w:val="none" w:sz="0" w:space="0" w:color="auto"/>
                <w:left w:val="none" w:sz="0" w:space="0" w:color="auto"/>
                <w:bottom w:val="none" w:sz="0" w:space="0" w:color="auto"/>
                <w:right w:val="none" w:sz="0" w:space="0" w:color="auto"/>
              </w:divBdr>
              <w:divsChild>
                <w:div w:id="1561286551">
                  <w:marLeft w:val="0"/>
                  <w:marRight w:val="0"/>
                  <w:marTop w:val="0"/>
                  <w:marBottom w:val="0"/>
                  <w:divBdr>
                    <w:top w:val="none" w:sz="0" w:space="0" w:color="auto"/>
                    <w:left w:val="none" w:sz="0" w:space="0" w:color="auto"/>
                    <w:bottom w:val="none" w:sz="0" w:space="0" w:color="auto"/>
                    <w:right w:val="none" w:sz="0" w:space="0" w:color="auto"/>
                  </w:divBdr>
                  <w:divsChild>
                    <w:div w:id="1144815571">
                      <w:marLeft w:val="0"/>
                      <w:marRight w:val="0"/>
                      <w:marTop w:val="0"/>
                      <w:marBottom w:val="0"/>
                      <w:divBdr>
                        <w:top w:val="none" w:sz="0" w:space="0" w:color="auto"/>
                        <w:left w:val="none" w:sz="0" w:space="0" w:color="auto"/>
                        <w:bottom w:val="none" w:sz="0" w:space="0" w:color="auto"/>
                        <w:right w:val="none" w:sz="0" w:space="0" w:color="auto"/>
                      </w:divBdr>
                      <w:divsChild>
                        <w:div w:id="15867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04%20Vorlagen\MS%20Office\FirmenhilfeMerkbla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ca31e1-4ad1-49d9-b5cd-ed1431557bd3">
      <Terms xmlns="http://schemas.microsoft.com/office/infopath/2007/PartnerControls"/>
    </lcf76f155ced4ddcb4097134ff3c332f>
    <TaxCatchAll xmlns="a6fddc7b-c91f-43c7-aa1c-5b48a333372c" xsi:nil="true"/>
    <MediaLengthInSeconds xmlns="53ca31e1-4ad1-49d9-b5cd-ed1431557b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BB41CF9E3D734B81C5BC32433710CF" ma:contentTypeVersion="14" ma:contentTypeDescription="Ein neues Dokument erstellen." ma:contentTypeScope="" ma:versionID="84bb0577bf7e2a4a4ccd0040774d618b">
  <xsd:schema xmlns:xsd="http://www.w3.org/2001/XMLSchema" xmlns:xs="http://www.w3.org/2001/XMLSchema" xmlns:p="http://schemas.microsoft.com/office/2006/metadata/properties" xmlns:ns2="53ca31e1-4ad1-49d9-b5cd-ed1431557bd3" xmlns:ns3="a6fddc7b-c91f-43c7-aa1c-5b48a333372c" targetNamespace="http://schemas.microsoft.com/office/2006/metadata/properties" ma:root="true" ma:fieldsID="7dcfbb1244f160d234bff44468e580f4" ns2:_="" ns3:_="">
    <xsd:import namespace="53ca31e1-4ad1-49d9-b5cd-ed1431557bd3"/>
    <xsd:import namespace="a6fddc7b-c91f-43c7-aa1c-5b48a3333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a31e1-4ad1-49d9-b5cd-ed1431557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10bb6aa-b5ae-4f08-b495-22efb53b3a6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dc7b-c91f-43c7-aa1c-5b48a33337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dcb3dd-7d6b-41d2-8326-28c4fb951b06}" ma:internalName="TaxCatchAll" ma:showField="CatchAllData" ma:web="a6fddc7b-c91f-43c7-aa1c-5b48a333372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ACCC4-3DED-4072-BD67-62BDD0922DD8}">
  <ds:schemaRefs>
    <ds:schemaRef ds:uri="http://schemas.microsoft.com/sharepoint/v3/contenttype/forms"/>
  </ds:schemaRefs>
</ds:datastoreItem>
</file>

<file path=customXml/itemProps2.xml><?xml version="1.0" encoding="utf-8"?>
<ds:datastoreItem xmlns:ds="http://schemas.openxmlformats.org/officeDocument/2006/customXml" ds:itemID="{975452E4-5C47-4B0A-9BFD-EB1E0F99E936}">
  <ds:schemaRefs>
    <ds:schemaRef ds:uri="http://schemas.microsoft.com/office/2006/metadata/properties"/>
    <ds:schemaRef ds:uri="http://schemas.microsoft.com/office/infopath/2007/PartnerControls"/>
    <ds:schemaRef ds:uri="53ca31e1-4ad1-49d9-b5cd-ed1431557bd3"/>
    <ds:schemaRef ds:uri="a6fddc7b-c91f-43c7-aa1c-5b48a333372c"/>
  </ds:schemaRefs>
</ds:datastoreItem>
</file>

<file path=customXml/itemProps3.xml><?xml version="1.0" encoding="utf-8"?>
<ds:datastoreItem xmlns:ds="http://schemas.openxmlformats.org/officeDocument/2006/customXml" ds:itemID="{08288166-636C-4C2E-A22B-7581C5750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a31e1-4ad1-49d9-b5cd-ed1431557bd3"/>
    <ds:schemaRef ds:uri="a6fddc7b-c91f-43c7-aa1c-5b48a3333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FirmenhilfeMerkblatt</Template>
  <TotalTime>0</TotalTime>
  <Pages>3</Pages>
  <Words>380</Words>
  <Characters>2397</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Überschrift</dc:title>
  <dc:subject/>
  <dc:creator>Dagmar Hayen</dc:creator>
  <cp:keywords/>
  <cp:lastModifiedBy>Finn Stobernack</cp:lastModifiedBy>
  <cp:revision>20</cp:revision>
  <cp:lastPrinted>2014-01-09T22:36:00Z</cp:lastPrinted>
  <dcterms:created xsi:type="dcterms:W3CDTF">2022-03-16T14:14:00Z</dcterms:created>
  <dcterms:modified xsi:type="dcterms:W3CDTF">2024-05-13T10:22:00Z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0x0101009DBB41CF9E3D734B81C5BC32433710CF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